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a"/>
        <w:tblW w:w="10672" w:type="dxa"/>
        <w:tblBorders>
          <w:bottom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41"/>
        <w:gridCol w:w="5031"/>
      </w:tblGrid>
      <w:tr w:rsidR="00C23D69" w:rsidRPr="002F6626" w14:paraId="387490B4" w14:textId="77777777">
        <w:trPr>
          <w:trHeight w:val="1424"/>
        </w:trPr>
        <w:tc>
          <w:tcPr>
            <w:tcW w:w="5641" w:type="dxa"/>
            <w:shd w:val="clear" w:color="auto" w:fill="auto"/>
          </w:tcPr>
          <w:p w14:paraId="5B50A66A" w14:textId="77777777" w:rsidR="00C23D69" w:rsidRPr="002F6626" w:rsidRDefault="00000000" w:rsidP="002F6626">
            <w:pPr>
              <w:spacing w:after="0" w:line="276" w:lineRule="auto"/>
              <w:contextualSpacing/>
              <w:rPr>
                <w:rFonts w:asciiTheme="majorHAnsi" w:hAnsiTheme="majorHAnsi" w:cstheme="majorHAnsi"/>
              </w:rPr>
            </w:pPr>
            <w:r w:rsidRPr="002F6626">
              <w:rPr>
                <w:rFonts w:asciiTheme="majorHAnsi" w:hAnsiTheme="majorHAnsi" w:cstheme="majorHAnsi"/>
              </w:rPr>
              <w:t>Школа: ОШ „Назив Школе“ место</w:t>
            </w:r>
          </w:p>
          <w:p w14:paraId="400D13B7" w14:textId="77777777" w:rsidR="00C23D69" w:rsidRPr="002F6626" w:rsidRDefault="00000000" w:rsidP="002F6626">
            <w:pPr>
              <w:spacing w:after="0" w:line="276" w:lineRule="auto"/>
              <w:contextualSpacing/>
              <w:rPr>
                <w:rFonts w:asciiTheme="majorHAnsi" w:hAnsiTheme="majorHAnsi" w:cstheme="majorHAnsi"/>
              </w:rPr>
            </w:pPr>
            <w:r w:rsidRPr="002F6626">
              <w:rPr>
                <w:rFonts w:asciiTheme="majorHAnsi" w:hAnsiTheme="majorHAnsi" w:cstheme="majorHAnsi"/>
              </w:rPr>
              <w:t>Предмет: Дигитални свет 2</w:t>
            </w:r>
          </w:p>
          <w:p w14:paraId="50BA19D6" w14:textId="77777777" w:rsidR="00C23D69" w:rsidRPr="002F6626" w:rsidRDefault="00000000" w:rsidP="002F6626">
            <w:pPr>
              <w:spacing w:after="0" w:line="276" w:lineRule="auto"/>
              <w:contextualSpacing/>
              <w:rPr>
                <w:rFonts w:asciiTheme="majorHAnsi" w:hAnsiTheme="majorHAnsi" w:cstheme="majorHAnsi"/>
                <w:b/>
                <w:i/>
              </w:rPr>
            </w:pPr>
            <w:r w:rsidRPr="002F6626">
              <w:rPr>
                <w:rFonts w:asciiTheme="majorHAnsi" w:hAnsiTheme="majorHAnsi" w:cstheme="majorHAnsi"/>
              </w:rPr>
              <w:t xml:space="preserve">Наставник: </w:t>
            </w:r>
            <w:r w:rsidRPr="002F6626">
              <w:rPr>
                <w:rFonts w:asciiTheme="majorHAnsi" w:hAnsiTheme="majorHAnsi" w:cstheme="majorHAnsi"/>
                <w:b/>
              </w:rPr>
              <w:t>Име Презиме</w:t>
            </w:r>
          </w:p>
        </w:tc>
        <w:tc>
          <w:tcPr>
            <w:tcW w:w="5031" w:type="dxa"/>
            <w:shd w:val="clear" w:color="auto" w:fill="auto"/>
          </w:tcPr>
          <w:p w14:paraId="0E7E1617" w14:textId="77777777" w:rsidR="00C23D69" w:rsidRPr="002F6626" w:rsidRDefault="00000000" w:rsidP="002F6626">
            <w:pPr>
              <w:spacing w:after="0" w:line="276" w:lineRule="auto"/>
              <w:contextualSpacing/>
              <w:jc w:val="right"/>
              <w:rPr>
                <w:rFonts w:asciiTheme="majorHAnsi" w:hAnsiTheme="majorHAnsi" w:cstheme="majorHAnsi"/>
              </w:rPr>
            </w:pPr>
            <w:r w:rsidRPr="002F6626">
              <w:rPr>
                <w:rFonts w:asciiTheme="majorHAnsi" w:hAnsiTheme="majorHAnsi" w:cstheme="majorHAnsi"/>
              </w:rPr>
              <w:t xml:space="preserve">Датум: </w:t>
            </w:r>
            <w:r w:rsidRPr="002F6626">
              <w:rPr>
                <w:rFonts w:asciiTheme="majorHAnsi" w:hAnsiTheme="majorHAnsi" w:cstheme="majorHAnsi"/>
                <w:u w:val="single"/>
              </w:rPr>
              <w:t>01.09.2023.</w:t>
            </w:r>
          </w:p>
          <w:p w14:paraId="162220B0" w14:textId="77777777" w:rsidR="00C23D69" w:rsidRPr="002F6626" w:rsidRDefault="00000000" w:rsidP="002F6626">
            <w:pPr>
              <w:spacing w:after="0" w:line="276" w:lineRule="auto"/>
              <w:contextualSpacing/>
              <w:jc w:val="right"/>
              <w:rPr>
                <w:rFonts w:asciiTheme="majorHAnsi" w:hAnsiTheme="majorHAnsi" w:cstheme="majorHAnsi"/>
              </w:rPr>
            </w:pPr>
            <w:r w:rsidRPr="002F6626">
              <w:rPr>
                <w:rFonts w:asciiTheme="majorHAnsi" w:hAnsiTheme="majorHAnsi" w:cstheme="majorHAnsi"/>
              </w:rPr>
              <w:t>Разред: други</w:t>
            </w:r>
          </w:p>
          <w:p w14:paraId="364CB97C" w14:textId="77777777" w:rsidR="00C23D69" w:rsidRPr="002F6626" w:rsidRDefault="00000000" w:rsidP="002F6626">
            <w:pPr>
              <w:spacing w:after="0" w:line="276" w:lineRule="auto"/>
              <w:contextualSpacing/>
              <w:jc w:val="right"/>
              <w:rPr>
                <w:rFonts w:asciiTheme="majorHAnsi" w:hAnsiTheme="majorHAnsi" w:cstheme="majorHAnsi"/>
              </w:rPr>
            </w:pPr>
            <w:r w:rsidRPr="002F6626">
              <w:rPr>
                <w:rFonts w:asciiTheme="majorHAnsi" w:hAnsiTheme="majorHAnsi" w:cstheme="majorHAnsi"/>
              </w:rPr>
              <w:t>Одељење: 2-1 (група А / Б)</w:t>
            </w:r>
          </w:p>
        </w:tc>
      </w:tr>
    </w:tbl>
    <w:tbl>
      <w:tblPr>
        <w:tblStyle w:val="a0"/>
        <w:tblW w:w="106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815"/>
        <w:gridCol w:w="490"/>
        <w:gridCol w:w="3502"/>
        <w:gridCol w:w="3808"/>
      </w:tblGrid>
      <w:tr w:rsidR="00C23D69" w:rsidRPr="002F6626" w14:paraId="7C469332" w14:textId="77777777" w:rsidTr="002F6626">
        <w:trPr>
          <w:trHeight w:val="19"/>
        </w:trPr>
        <w:tc>
          <w:tcPr>
            <w:tcW w:w="10615" w:type="dxa"/>
            <w:gridSpan w:val="4"/>
            <w:shd w:val="clear" w:color="auto" w:fill="D9E2F3"/>
            <w:vAlign w:val="center"/>
          </w:tcPr>
          <w:p w14:paraId="355AED18" w14:textId="743A973A" w:rsidR="00C23D69" w:rsidRPr="002F6626" w:rsidRDefault="00000000" w:rsidP="002F6626">
            <w:pPr>
              <w:spacing w:after="0" w:line="276" w:lineRule="auto"/>
              <w:ind w:left="75" w:right="-20"/>
              <w:contextualSpacing/>
              <w:rPr>
                <w:rFonts w:asciiTheme="majorHAnsi" w:hAnsiTheme="majorHAnsi" w:cstheme="majorHAnsi"/>
                <w:color w:val="2F5496"/>
                <w:lang w:val="en-US"/>
              </w:rPr>
            </w:pPr>
            <w:r w:rsidRPr="002F6626">
              <w:rPr>
                <w:rFonts w:asciiTheme="majorHAnsi" w:hAnsiTheme="majorHAnsi" w:cstheme="majorHAnsi"/>
                <w:b/>
                <w:color w:val="2F5496"/>
              </w:rPr>
              <w:t>ПРИПРЕМА ЗА НАСТАВНИ ЧАС</w:t>
            </w:r>
            <w:r w:rsidR="007E0067" w:rsidRPr="002F6626">
              <w:rPr>
                <w:rFonts w:asciiTheme="majorHAnsi" w:hAnsiTheme="majorHAnsi" w:cstheme="majorHAnsi"/>
                <w:b/>
                <w:color w:val="2F5496"/>
                <w:lang w:val="en-US"/>
              </w:rPr>
              <w:t xml:space="preserve"> 32</w:t>
            </w:r>
          </w:p>
        </w:tc>
      </w:tr>
      <w:tr w:rsidR="00C23D69" w:rsidRPr="002F6626" w14:paraId="3D889715" w14:textId="77777777" w:rsidTr="002F6626">
        <w:trPr>
          <w:trHeight w:val="19"/>
        </w:trPr>
        <w:tc>
          <w:tcPr>
            <w:tcW w:w="10615" w:type="dxa"/>
            <w:gridSpan w:val="4"/>
          </w:tcPr>
          <w:p w14:paraId="6BDAA213" w14:textId="2AF8B367" w:rsidR="00C23D69" w:rsidRPr="002F6626" w:rsidRDefault="00000000" w:rsidP="002F6626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2F6626">
              <w:rPr>
                <w:rFonts w:asciiTheme="majorHAnsi" w:hAnsiTheme="majorHAnsi" w:cstheme="majorHAnsi"/>
                <w:b/>
              </w:rPr>
              <w:t xml:space="preserve">Наставнa тема/област: </w:t>
            </w:r>
            <w:r w:rsidRPr="002F6626">
              <w:rPr>
                <w:rFonts w:asciiTheme="majorHAnsi" w:hAnsiTheme="majorHAnsi" w:cstheme="majorHAnsi"/>
              </w:rPr>
              <w:t>Алгоритамски начин размишљања</w:t>
            </w:r>
          </w:p>
        </w:tc>
      </w:tr>
      <w:tr w:rsidR="00C23D69" w:rsidRPr="002F6626" w14:paraId="55D0112F" w14:textId="77777777" w:rsidTr="002F6626">
        <w:trPr>
          <w:trHeight w:val="19"/>
        </w:trPr>
        <w:tc>
          <w:tcPr>
            <w:tcW w:w="10615" w:type="dxa"/>
            <w:gridSpan w:val="4"/>
          </w:tcPr>
          <w:p w14:paraId="3C18D4EC" w14:textId="77777777" w:rsidR="00C23D69" w:rsidRPr="002F6626" w:rsidRDefault="00000000" w:rsidP="002F6626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2F6626">
              <w:rPr>
                <w:rFonts w:asciiTheme="majorHAnsi" w:hAnsiTheme="majorHAnsi" w:cstheme="majorHAnsi"/>
                <w:b/>
              </w:rPr>
              <w:t>Наставна јединица:</w:t>
            </w:r>
          </w:p>
          <w:p w14:paraId="1FAD48D7" w14:textId="77777777" w:rsidR="00C23D69" w:rsidRPr="002F6626" w:rsidRDefault="00000000" w:rsidP="002F6626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2F6626">
              <w:rPr>
                <w:rFonts w:asciiTheme="majorHAnsi" w:hAnsiTheme="majorHAnsi" w:cstheme="majorHAnsi"/>
              </w:rPr>
              <w:t>Пронађи решење</w:t>
            </w:r>
          </w:p>
        </w:tc>
      </w:tr>
      <w:tr w:rsidR="00C23D69" w:rsidRPr="002F6626" w14:paraId="1106B15D" w14:textId="77777777" w:rsidTr="002F6626">
        <w:trPr>
          <w:trHeight w:val="19"/>
        </w:trPr>
        <w:tc>
          <w:tcPr>
            <w:tcW w:w="10615" w:type="dxa"/>
            <w:gridSpan w:val="4"/>
          </w:tcPr>
          <w:p w14:paraId="2A3010F1" w14:textId="77777777" w:rsidR="00C23D69" w:rsidRPr="002F6626" w:rsidRDefault="00000000" w:rsidP="002F6626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2F6626">
              <w:rPr>
                <w:rFonts w:asciiTheme="majorHAnsi" w:hAnsiTheme="majorHAnsi" w:cstheme="majorHAnsi"/>
                <w:b/>
              </w:rPr>
              <w:t xml:space="preserve">Тип наставног часа: </w:t>
            </w:r>
            <w:r w:rsidRPr="002F6626">
              <w:rPr>
                <w:rFonts w:asciiTheme="majorHAnsi" w:hAnsiTheme="majorHAnsi" w:cstheme="majorHAnsi"/>
              </w:rPr>
              <w:t>утврђивање</w:t>
            </w:r>
          </w:p>
        </w:tc>
      </w:tr>
      <w:tr w:rsidR="00C23D69" w:rsidRPr="002F6626" w14:paraId="481A5289" w14:textId="77777777" w:rsidTr="002F6626">
        <w:trPr>
          <w:trHeight w:val="19"/>
        </w:trPr>
        <w:tc>
          <w:tcPr>
            <w:tcW w:w="10615" w:type="dxa"/>
            <w:gridSpan w:val="4"/>
          </w:tcPr>
          <w:p w14:paraId="48CEFF06" w14:textId="77777777" w:rsidR="00C23D69" w:rsidRPr="002F6626" w:rsidRDefault="00000000" w:rsidP="002F6626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  <w:b/>
              </w:rPr>
            </w:pPr>
            <w:r w:rsidRPr="002F6626">
              <w:rPr>
                <w:rFonts w:asciiTheme="majorHAnsi" w:hAnsiTheme="majorHAnsi" w:cstheme="majorHAnsi"/>
                <w:b/>
              </w:rPr>
              <w:t xml:space="preserve">Циљ наставног часа: </w:t>
            </w:r>
            <w:r w:rsidRPr="002F6626">
              <w:rPr>
                <w:rFonts w:asciiTheme="majorHAnsi" w:hAnsiTheme="majorHAnsi" w:cstheme="majorHAnsi"/>
              </w:rPr>
              <w:t>Утврђивање елементарних знања о коришћењу наредби и креирању одговарајућег програма у визуелном програмском језику.</w:t>
            </w:r>
          </w:p>
        </w:tc>
      </w:tr>
      <w:tr w:rsidR="00C23D69" w:rsidRPr="002F6626" w14:paraId="5F972616" w14:textId="77777777" w:rsidTr="002F6626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34DD24F1" w14:textId="77777777" w:rsidR="00C23D69" w:rsidRPr="002F6626" w:rsidRDefault="00000000" w:rsidP="002F6626">
            <w:pPr>
              <w:spacing w:after="0" w:line="276" w:lineRule="auto"/>
              <w:ind w:left="72" w:right="475"/>
              <w:contextualSpacing/>
              <w:rPr>
                <w:rFonts w:asciiTheme="majorHAnsi" w:hAnsiTheme="majorHAnsi" w:cstheme="majorHAnsi"/>
                <w:b/>
              </w:rPr>
            </w:pPr>
            <w:r w:rsidRPr="002F6626">
              <w:rPr>
                <w:rFonts w:asciiTheme="majorHAnsi" w:hAnsiTheme="majorHAnsi" w:cstheme="majorHAnsi"/>
                <w:b/>
              </w:rPr>
              <w:t>Образовни задаци:</w:t>
            </w:r>
          </w:p>
        </w:tc>
        <w:tc>
          <w:tcPr>
            <w:tcW w:w="7800" w:type="dxa"/>
            <w:gridSpan w:val="3"/>
          </w:tcPr>
          <w:p w14:paraId="22DEFCDB" w14:textId="77777777" w:rsidR="00C23D69" w:rsidRPr="002F6626" w:rsidRDefault="00000000" w:rsidP="002F6626">
            <w:pPr>
              <w:spacing w:after="0" w:line="276" w:lineRule="auto"/>
              <w:ind w:left="180" w:right="204"/>
              <w:contextualSpacing/>
              <w:rPr>
                <w:rFonts w:asciiTheme="majorHAnsi" w:hAnsiTheme="majorHAnsi" w:cstheme="majorHAnsi"/>
              </w:rPr>
            </w:pPr>
            <w:r w:rsidRPr="002F6626">
              <w:rPr>
                <w:rFonts w:asciiTheme="majorHAnsi" w:hAnsiTheme="majorHAnsi" w:cstheme="majorHAnsi"/>
              </w:rPr>
              <w:t>Оспособљавање ученика за решавање проблема корак по корак уз проналажење сличности и занемаривање разлика.</w:t>
            </w:r>
          </w:p>
        </w:tc>
      </w:tr>
      <w:tr w:rsidR="00C23D69" w:rsidRPr="002F6626" w14:paraId="2216C70C" w14:textId="77777777" w:rsidTr="002F6626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5905CD37" w14:textId="77777777" w:rsidR="00C23D69" w:rsidRPr="002F6626" w:rsidRDefault="00000000" w:rsidP="002F6626">
            <w:pPr>
              <w:spacing w:after="0" w:line="276" w:lineRule="auto"/>
              <w:ind w:left="77" w:right="134"/>
              <w:contextualSpacing/>
              <w:rPr>
                <w:rFonts w:asciiTheme="majorHAnsi" w:hAnsiTheme="majorHAnsi" w:cstheme="majorHAnsi"/>
              </w:rPr>
            </w:pPr>
            <w:r w:rsidRPr="002F6626">
              <w:rPr>
                <w:rFonts w:asciiTheme="majorHAnsi" w:hAnsiTheme="majorHAnsi" w:cstheme="majorHAnsi"/>
                <w:b/>
              </w:rPr>
              <w:t>Функционални задаци:</w:t>
            </w:r>
          </w:p>
        </w:tc>
        <w:tc>
          <w:tcPr>
            <w:tcW w:w="7800" w:type="dxa"/>
            <w:gridSpan w:val="3"/>
          </w:tcPr>
          <w:p w14:paraId="4E9EA1C1" w14:textId="77777777" w:rsidR="00C23D69" w:rsidRPr="002F6626" w:rsidRDefault="00000000" w:rsidP="002F6626">
            <w:pPr>
              <w:spacing w:after="0" w:line="276" w:lineRule="auto"/>
              <w:ind w:left="180" w:right="204"/>
              <w:contextualSpacing/>
              <w:rPr>
                <w:rFonts w:asciiTheme="majorHAnsi" w:hAnsiTheme="majorHAnsi" w:cstheme="majorHAnsi"/>
              </w:rPr>
            </w:pPr>
            <w:r w:rsidRPr="002F6626">
              <w:rPr>
                <w:rFonts w:asciiTheme="majorHAnsi" w:hAnsiTheme="majorHAnsi" w:cstheme="majorHAnsi"/>
              </w:rPr>
              <w:t>Развијање и неговање поступности, повезивања градива, учења у групи, вредновања и самовредновања остварених резултата рада.</w:t>
            </w:r>
          </w:p>
          <w:p w14:paraId="36B03CBC" w14:textId="77777777" w:rsidR="00C23D69" w:rsidRPr="002F6626" w:rsidRDefault="00000000" w:rsidP="002F6626">
            <w:pPr>
              <w:spacing w:after="0" w:line="276" w:lineRule="auto"/>
              <w:ind w:left="180" w:right="204"/>
              <w:contextualSpacing/>
              <w:rPr>
                <w:rFonts w:asciiTheme="majorHAnsi" w:hAnsiTheme="majorHAnsi" w:cstheme="majorHAnsi"/>
              </w:rPr>
            </w:pPr>
            <w:r w:rsidRPr="002F6626">
              <w:rPr>
                <w:rFonts w:asciiTheme="majorHAnsi" w:hAnsiTheme="majorHAnsi" w:cstheme="majorHAnsi"/>
              </w:rPr>
              <w:t>Развијање тeхника сазнајног процеса ученика (посматрање, уочавање, упоређивање, закључивање и сл.);</w:t>
            </w:r>
          </w:p>
        </w:tc>
      </w:tr>
      <w:tr w:rsidR="00C23D69" w:rsidRPr="002F6626" w14:paraId="43855046" w14:textId="77777777" w:rsidTr="002F6626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5EDEED86" w14:textId="77777777" w:rsidR="00C23D69" w:rsidRPr="002F6626" w:rsidRDefault="00000000" w:rsidP="002F6626">
            <w:pPr>
              <w:spacing w:after="0" w:line="276" w:lineRule="auto"/>
              <w:ind w:left="77" w:right="747"/>
              <w:contextualSpacing/>
              <w:rPr>
                <w:rFonts w:asciiTheme="majorHAnsi" w:hAnsiTheme="majorHAnsi" w:cstheme="majorHAnsi"/>
              </w:rPr>
            </w:pPr>
            <w:r w:rsidRPr="002F6626">
              <w:rPr>
                <w:rFonts w:asciiTheme="majorHAnsi" w:hAnsiTheme="majorHAnsi" w:cstheme="majorHAnsi"/>
                <w:b/>
              </w:rPr>
              <w:t>Васпитни задаци:</w:t>
            </w:r>
          </w:p>
        </w:tc>
        <w:tc>
          <w:tcPr>
            <w:tcW w:w="7800" w:type="dxa"/>
            <w:gridSpan w:val="3"/>
          </w:tcPr>
          <w:p w14:paraId="294B298A" w14:textId="77777777" w:rsidR="00C23D69" w:rsidRPr="002F6626" w:rsidRDefault="00000000" w:rsidP="002F6626">
            <w:pPr>
              <w:spacing w:after="0" w:line="276" w:lineRule="auto"/>
              <w:ind w:left="187" w:right="202"/>
              <w:contextualSpacing/>
              <w:rPr>
                <w:rFonts w:asciiTheme="majorHAnsi" w:hAnsiTheme="majorHAnsi" w:cstheme="majorHAnsi"/>
              </w:rPr>
            </w:pPr>
            <w:r w:rsidRPr="002F6626">
              <w:rPr>
                <w:rFonts w:asciiTheme="majorHAnsi" w:hAnsiTheme="majorHAnsi" w:cstheme="majorHAnsi"/>
              </w:rPr>
              <w:t xml:space="preserve">развијање позитивних особина ученика (дружељубивост, заинтересованост за рад у пару, групи и сл.); </w:t>
            </w:r>
          </w:p>
        </w:tc>
      </w:tr>
      <w:tr w:rsidR="00C23D69" w:rsidRPr="002F6626" w14:paraId="1854E1A1" w14:textId="77777777" w:rsidTr="002F6626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6C656FA9" w14:textId="77777777" w:rsidR="00C23D69" w:rsidRPr="002F6626" w:rsidRDefault="00000000" w:rsidP="002F6626">
            <w:pPr>
              <w:spacing w:after="0" w:line="276" w:lineRule="auto"/>
              <w:ind w:left="77" w:right="747"/>
              <w:contextualSpacing/>
              <w:rPr>
                <w:rFonts w:asciiTheme="majorHAnsi" w:hAnsiTheme="majorHAnsi" w:cstheme="majorHAnsi"/>
                <w:b/>
              </w:rPr>
            </w:pPr>
            <w:r w:rsidRPr="002F6626">
              <w:rPr>
                <w:rFonts w:asciiTheme="majorHAnsi" w:hAnsiTheme="majorHAnsi" w:cstheme="majorHAnsi"/>
                <w:b/>
              </w:rPr>
              <w:t>Исходи:</w:t>
            </w:r>
          </w:p>
        </w:tc>
        <w:tc>
          <w:tcPr>
            <w:tcW w:w="7800" w:type="dxa"/>
            <w:gridSpan w:val="3"/>
          </w:tcPr>
          <w:p w14:paraId="0A798542" w14:textId="77777777" w:rsidR="00C23D69" w:rsidRPr="002F6626" w:rsidRDefault="00000000" w:rsidP="002F6626">
            <w:pPr>
              <w:spacing w:after="0" w:line="276" w:lineRule="auto"/>
              <w:ind w:left="187" w:right="202"/>
              <w:contextualSpacing/>
              <w:rPr>
                <w:rFonts w:asciiTheme="majorHAnsi" w:hAnsiTheme="majorHAnsi" w:cstheme="majorHAnsi"/>
              </w:rPr>
            </w:pPr>
            <w:r w:rsidRPr="002F6626">
              <w:rPr>
                <w:rFonts w:asciiTheme="majorHAnsi" w:hAnsiTheme="majorHAnsi" w:cstheme="majorHAnsi"/>
              </w:rPr>
              <w:t>На крају часа, ученик је у стању да:</w:t>
            </w:r>
          </w:p>
          <w:p w14:paraId="72F9E6F3" w14:textId="77777777" w:rsidR="00C23D69" w:rsidRPr="002F6626" w:rsidRDefault="00000000" w:rsidP="002F6626">
            <w:pPr>
              <w:numPr>
                <w:ilvl w:val="0"/>
                <w:numId w:val="1"/>
              </w:numP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</w:rPr>
            </w:pPr>
            <w:r w:rsidRPr="002F6626">
              <w:rPr>
                <w:rFonts w:asciiTheme="majorHAnsi" w:hAnsiTheme="majorHAnsi" w:cstheme="majorHAnsi"/>
              </w:rPr>
              <w:t>анализира једноставан познати поступак који садржи понављања одређених радњи и представи га алгоритамски;</w:t>
            </w:r>
          </w:p>
          <w:p w14:paraId="781DFE65" w14:textId="77777777" w:rsidR="00C23D69" w:rsidRPr="002F6626" w:rsidRDefault="00000000" w:rsidP="002F6626">
            <w:pPr>
              <w:numPr>
                <w:ilvl w:val="0"/>
                <w:numId w:val="1"/>
              </w:numP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</w:rPr>
            </w:pPr>
            <w:r w:rsidRPr="002F6626">
              <w:rPr>
                <w:rFonts w:asciiTheme="majorHAnsi" w:hAnsiTheme="majorHAnsi" w:cstheme="majorHAnsi"/>
              </w:rPr>
              <w:t>креира одговарајући рачунарски програм у визуелном програмском језику;</w:t>
            </w:r>
          </w:p>
          <w:p w14:paraId="31B56E4A" w14:textId="77777777" w:rsidR="00C23D69" w:rsidRPr="002F6626" w:rsidRDefault="00000000" w:rsidP="002F6626">
            <w:pPr>
              <w:numPr>
                <w:ilvl w:val="0"/>
                <w:numId w:val="1"/>
              </w:numP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</w:rPr>
            </w:pPr>
            <w:r w:rsidRPr="002F6626">
              <w:rPr>
                <w:rFonts w:asciiTheme="majorHAnsi" w:hAnsiTheme="majorHAnsi" w:cstheme="majorHAnsi"/>
              </w:rPr>
              <w:t>анализира једноставан програм креиран у визуелном програмском језику и објасни шта и на који начин тај програм ради;</w:t>
            </w:r>
          </w:p>
        </w:tc>
      </w:tr>
      <w:tr w:rsidR="00C23D69" w:rsidRPr="002F6626" w14:paraId="6F5FE5A4" w14:textId="77777777" w:rsidTr="002F6626">
        <w:trPr>
          <w:trHeight w:val="19"/>
        </w:trPr>
        <w:tc>
          <w:tcPr>
            <w:tcW w:w="3305" w:type="dxa"/>
            <w:gridSpan w:val="2"/>
            <w:vAlign w:val="center"/>
          </w:tcPr>
          <w:p w14:paraId="0B60A1AD" w14:textId="77777777" w:rsidR="00C23D69" w:rsidRPr="002F6626" w:rsidRDefault="00000000" w:rsidP="002F6626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2F6626">
              <w:rPr>
                <w:rFonts w:asciiTheme="majorHAnsi" w:hAnsiTheme="majorHAnsi" w:cstheme="majorHAnsi"/>
                <w:b/>
              </w:rPr>
              <w:t xml:space="preserve">Облици наставног рада: </w:t>
            </w:r>
            <w:r w:rsidRPr="002F6626">
              <w:rPr>
                <w:rFonts w:asciiTheme="majorHAnsi" w:hAnsiTheme="majorHAnsi" w:cstheme="majorHAnsi"/>
              </w:rPr>
              <w:t>фронтални, групни рад, индивидуални</w:t>
            </w:r>
          </w:p>
        </w:tc>
        <w:tc>
          <w:tcPr>
            <w:tcW w:w="3502" w:type="dxa"/>
            <w:vAlign w:val="center"/>
          </w:tcPr>
          <w:p w14:paraId="15272891" w14:textId="77777777" w:rsidR="00C23D69" w:rsidRPr="002F6626" w:rsidRDefault="00000000" w:rsidP="002F6626">
            <w:pPr>
              <w:spacing w:after="0" w:line="276" w:lineRule="auto"/>
              <w:ind w:left="66" w:right="184"/>
              <w:contextualSpacing/>
              <w:rPr>
                <w:rFonts w:asciiTheme="majorHAnsi" w:hAnsiTheme="majorHAnsi" w:cstheme="majorHAnsi"/>
              </w:rPr>
            </w:pPr>
            <w:r w:rsidRPr="002F6626">
              <w:rPr>
                <w:rFonts w:asciiTheme="majorHAnsi" w:hAnsiTheme="majorHAnsi" w:cstheme="majorHAnsi"/>
                <w:b/>
              </w:rPr>
              <w:t xml:space="preserve">Методе наставног рада: </w:t>
            </w:r>
            <w:r w:rsidRPr="002F6626">
              <w:rPr>
                <w:rFonts w:asciiTheme="majorHAnsi" w:hAnsiTheme="majorHAnsi" w:cstheme="majorHAnsi"/>
              </w:rPr>
              <w:t>монолошка, дијалошка, илустративно–демонстративна</w:t>
            </w:r>
          </w:p>
        </w:tc>
        <w:tc>
          <w:tcPr>
            <w:tcW w:w="3808" w:type="dxa"/>
            <w:vAlign w:val="center"/>
          </w:tcPr>
          <w:p w14:paraId="1A4BF76E" w14:textId="77777777" w:rsidR="00C23D69" w:rsidRPr="002F6626" w:rsidRDefault="00000000" w:rsidP="002F6626">
            <w:pPr>
              <w:spacing w:after="0" w:line="276" w:lineRule="auto"/>
              <w:ind w:left="134" w:right="515"/>
              <w:contextualSpacing/>
              <w:rPr>
                <w:rFonts w:asciiTheme="majorHAnsi" w:hAnsiTheme="majorHAnsi" w:cstheme="majorHAnsi"/>
              </w:rPr>
            </w:pPr>
            <w:r w:rsidRPr="002F6626">
              <w:rPr>
                <w:rFonts w:asciiTheme="majorHAnsi" w:hAnsiTheme="majorHAnsi" w:cstheme="majorHAnsi"/>
                <w:b/>
              </w:rPr>
              <w:t>Наставна средства</w:t>
            </w:r>
            <w:r w:rsidRPr="002F6626">
              <w:rPr>
                <w:rFonts w:asciiTheme="majorHAnsi" w:hAnsiTheme="majorHAnsi" w:cstheme="majorHAnsi"/>
              </w:rPr>
              <w:t>:Уџбеник, свеска, прибор за рад, материјал за рад, Дигитални уџбеник</w:t>
            </w:r>
          </w:p>
        </w:tc>
      </w:tr>
      <w:tr w:rsidR="00C23D69" w:rsidRPr="002F6626" w14:paraId="4EED9209" w14:textId="77777777" w:rsidTr="002F6626">
        <w:trPr>
          <w:trHeight w:val="19"/>
        </w:trPr>
        <w:tc>
          <w:tcPr>
            <w:tcW w:w="6807" w:type="dxa"/>
            <w:gridSpan w:val="3"/>
          </w:tcPr>
          <w:p w14:paraId="4CF9A4A3" w14:textId="77777777" w:rsidR="00C23D69" w:rsidRPr="002F6626" w:rsidRDefault="00000000" w:rsidP="002F6626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  <w:b/>
              </w:rPr>
            </w:pPr>
            <w:r w:rsidRPr="002F6626">
              <w:rPr>
                <w:rFonts w:asciiTheme="majorHAnsi" w:hAnsiTheme="majorHAnsi" w:cstheme="majorHAnsi"/>
                <w:b/>
              </w:rPr>
              <w:t xml:space="preserve">Корелација: </w:t>
            </w:r>
          </w:p>
          <w:p w14:paraId="202DD5F6" w14:textId="77777777" w:rsidR="00C23D69" w:rsidRPr="002F6626" w:rsidRDefault="00000000" w:rsidP="002F6626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2F6626">
              <w:rPr>
                <w:rFonts w:asciiTheme="majorHAnsi" w:hAnsiTheme="majorHAnsi" w:cstheme="majorHAnsi"/>
              </w:rPr>
              <w:t>српски језик, ликовна култура, математика</w:t>
            </w:r>
          </w:p>
        </w:tc>
        <w:tc>
          <w:tcPr>
            <w:tcW w:w="3808" w:type="dxa"/>
          </w:tcPr>
          <w:p w14:paraId="1976028E" w14:textId="77777777" w:rsidR="00C23D69" w:rsidRPr="002F6626" w:rsidRDefault="00000000" w:rsidP="002F6626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b/>
              </w:rPr>
            </w:pPr>
            <w:r w:rsidRPr="002F6626">
              <w:rPr>
                <w:rFonts w:asciiTheme="majorHAnsi" w:hAnsiTheme="majorHAnsi" w:cstheme="majorHAnsi"/>
                <w:b/>
              </w:rPr>
              <w:t xml:space="preserve">Место рада: </w:t>
            </w:r>
          </w:p>
          <w:p w14:paraId="1E7A2516" w14:textId="22074193" w:rsidR="00C23D69" w:rsidRPr="002F6626" w:rsidRDefault="00000000" w:rsidP="002F6626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2F6626">
              <w:rPr>
                <w:rFonts w:asciiTheme="majorHAnsi" w:hAnsiTheme="majorHAnsi" w:cstheme="majorHAnsi"/>
              </w:rPr>
              <w:t>учионица</w:t>
            </w:r>
          </w:p>
        </w:tc>
      </w:tr>
      <w:tr w:rsidR="00C23D69" w:rsidRPr="002F6626" w14:paraId="6A4A4A42" w14:textId="77777777" w:rsidTr="002F6626">
        <w:trPr>
          <w:trHeight w:val="19"/>
        </w:trPr>
        <w:tc>
          <w:tcPr>
            <w:tcW w:w="10615" w:type="dxa"/>
            <w:gridSpan w:val="4"/>
          </w:tcPr>
          <w:p w14:paraId="0B084355" w14:textId="77777777" w:rsidR="00C23D69" w:rsidRPr="002F6626" w:rsidRDefault="00000000" w:rsidP="002F6626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b/>
              </w:rPr>
            </w:pPr>
            <w:r w:rsidRPr="002F6626">
              <w:rPr>
                <w:rFonts w:asciiTheme="majorHAnsi" w:hAnsiTheme="majorHAnsi" w:cstheme="majorHAnsi"/>
                <w:b/>
              </w:rPr>
              <w:t xml:space="preserve">Обавезна и додатна литература и остали извори података за ученике и наставнике: </w:t>
            </w:r>
          </w:p>
          <w:p w14:paraId="570BC21C" w14:textId="77777777" w:rsidR="00C23D69" w:rsidRPr="002F6626" w:rsidRDefault="00000000" w:rsidP="002F6626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</w:rPr>
            </w:pPr>
            <w:r w:rsidRPr="002F6626">
              <w:rPr>
                <w:rFonts w:asciiTheme="majorHAnsi" w:hAnsiTheme="majorHAnsi" w:cstheme="majorHAnsi"/>
              </w:rPr>
              <w:t>Дигитални свет за други разред основне школе, Данијела Митић, Јасмина Мавреновић, Дата Статус 2023.</w:t>
            </w:r>
          </w:p>
          <w:p w14:paraId="3CE64DFA" w14:textId="0B6B5F00" w:rsidR="00C23D69" w:rsidRPr="002F6626" w:rsidRDefault="00000000" w:rsidP="002F6626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2F6626">
              <w:rPr>
                <w:rFonts w:asciiTheme="majorHAnsi" w:hAnsiTheme="majorHAnsi" w:cstheme="majorHAnsi"/>
                <w:b/>
              </w:rPr>
              <w:t xml:space="preserve">Интернет / ПП презентација: </w:t>
            </w:r>
            <w:r w:rsidRPr="002F6626">
              <w:rPr>
                <w:rFonts w:asciiTheme="majorHAnsi" w:hAnsiTheme="majorHAnsi" w:cstheme="majorHAnsi"/>
              </w:rPr>
              <w:t xml:space="preserve"> Алгоритамски начин размишљања</w:t>
            </w:r>
          </w:p>
        </w:tc>
      </w:tr>
    </w:tbl>
    <w:p w14:paraId="3F0FA908" w14:textId="77777777" w:rsidR="00C23D69" w:rsidRPr="002F6626" w:rsidRDefault="00C23D69" w:rsidP="002F6626">
      <w:pPr>
        <w:spacing w:after="0" w:line="276" w:lineRule="auto"/>
        <w:contextualSpacing/>
        <w:rPr>
          <w:rFonts w:asciiTheme="majorHAnsi" w:hAnsiTheme="majorHAnsi" w:cstheme="majorHAnsi"/>
        </w:rPr>
      </w:pPr>
    </w:p>
    <w:p w14:paraId="56D476B1" w14:textId="77777777" w:rsidR="00C23D69" w:rsidRPr="002F6626" w:rsidRDefault="00000000" w:rsidP="002F6626">
      <w:pPr>
        <w:spacing w:after="0" w:line="276" w:lineRule="auto"/>
        <w:contextualSpacing/>
        <w:rPr>
          <w:rFonts w:asciiTheme="majorHAnsi" w:hAnsiTheme="majorHAnsi" w:cstheme="majorHAnsi"/>
        </w:rPr>
      </w:pPr>
      <w:r w:rsidRPr="002F6626">
        <w:rPr>
          <w:rFonts w:asciiTheme="majorHAnsi" w:hAnsiTheme="majorHAnsi" w:cstheme="majorHAnsi"/>
        </w:rPr>
        <w:br w:type="page"/>
      </w:r>
    </w:p>
    <w:p w14:paraId="2FDA3586" w14:textId="31283820" w:rsidR="00C23D69" w:rsidRPr="002F6626" w:rsidRDefault="00C23D69" w:rsidP="002F6626">
      <w:pPr>
        <w:spacing w:after="0" w:line="276" w:lineRule="auto"/>
        <w:contextualSpacing/>
        <w:rPr>
          <w:rFonts w:asciiTheme="majorHAnsi" w:hAnsiTheme="majorHAnsi" w:cstheme="majorHAnsi"/>
        </w:rPr>
      </w:pPr>
    </w:p>
    <w:tbl>
      <w:tblPr>
        <w:tblStyle w:val="a1"/>
        <w:tblW w:w="10672" w:type="dxa"/>
        <w:tblInd w:w="-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85"/>
        <w:gridCol w:w="4660"/>
        <w:gridCol w:w="1252"/>
        <w:gridCol w:w="2875"/>
      </w:tblGrid>
      <w:tr w:rsidR="00C23D69" w:rsidRPr="002F6626" w14:paraId="0F4A59B7" w14:textId="77777777" w:rsidTr="002F6626">
        <w:trPr>
          <w:trHeight w:val="259"/>
        </w:trPr>
        <w:tc>
          <w:tcPr>
            <w:tcW w:w="10672" w:type="dxa"/>
            <w:gridSpan w:val="4"/>
            <w:shd w:val="clear" w:color="auto" w:fill="D9E2F3"/>
          </w:tcPr>
          <w:p w14:paraId="61442B9F" w14:textId="77777777" w:rsidR="00C23D69" w:rsidRPr="002F6626" w:rsidRDefault="00000000" w:rsidP="002F6626">
            <w:pPr>
              <w:spacing w:line="276" w:lineRule="auto"/>
              <w:contextualSpacing/>
              <w:jc w:val="center"/>
              <w:rPr>
                <w:rFonts w:asciiTheme="majorHAnsi" w:hAnsiTheme="majorHAnsi" w:cstheme="majorHAnsi"/>
                <w:b/>
              </w:rPr>
            </w:pPr>
            <w:r w:rsidRPr="002F6626">
              <w:rPr>
                <w:rFonts w:asciiTheme="majorHAnsi" w:hAnsiTheme="majorHAnsi" w:cstheme="majorHAnsi"/>
                <w:b/>
                <w:color w:val="2F5496"/>
              </w:rPr>
              <w:t>ТОК ЧАСА</w:t>
            </w:r>
          </w:p>
        </w:tc>
      </w:tr>
      <w:tr w:rsidR="00C23D69" w:rsidRPr="002F6626" w14:paraId="590207FF" w14:textId="77777777" w:rsidTr="002F6626">
        <w:trPr>
          <w:trHeight w:val="270"/>
        </w:trPr>
        <w:tc>
          <w:tcPr>
            <w:tcW w:w="1885" w:type="dxa"/>
            <w:shd w:val="clear" w:color="auto" w:fill="D9E2F3"/>
          </w:tcPr>
          <w:p w14:paraId="32608AFC" w14:textId="77777777" w:rsidR="00C23D69" w:rsidRPr="002F6626" w:rsidRDefault="00C23D69" w:rsidP="002F662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5912" w:type="dxa"/>
            <w:gridSpan w:val="2"/>
            <w:shd w:val="clear" w:color="auto" w:fill="D9E2F3"/>
          </w:tcPr>
          <w:p w14:paraId="3CC0C6A8" w14:textId="77777777" w:rsidR="00C23D69" w:rsidRPr="002F6626" w:rsidRDefault="00000000" w:rsidP="002F6626">
            <w:pPr>
              <w:spacing w:line="276" w:lineRule="auto"/>
              <w:contextualSpacing/>
              <w:jc w:val="center"/>
              <w:rPr>
                <w:rFonts w:asciiTheme="majorHAnsi" w:hAnsiTheme="majorHAnsi" w:cstheme="majorHAnsi"/>
                <w:b/>
                <w:color w:val="2F5496"/>
              </w:rPr>
            </w:pPr>
            <w:r w:rsidRPr="002F6626">
              <w:rPr>
                <w:rFonts w:asciiTheme="majorHAnsi" w:hAnsiTheme="majorHAnsi" w:cstheme="majorHAnsi"/>
                <w:b/>
                <w:color w:val="2F5496"/>
              </w:rPr>
              <w:t>Активности наставника</w:t>
            </w:r>
          </w:p>
        </w:tc>
        <w:tc>
          <w:tcPr>
            <w:tcW w:w="2875" w:type="dxa"/>
            <w:shd w:val="clear" w:color="auto" w:fill="D9E2F3"/>
          </w:tcPr>
          <w:p w14:paraId="4A91DE17" w14:textId="77777777" w:rsidR="00C23D69" w:rsidRPr="002F6626" w:rsidRDefault="00000000" w:rsidP="002F6626">
            <w:pPr>
              <w:spacing w:line="276" w:lineRule="auto"/>
              <w:contextualSpacing/>
              <w:jc w:val="center"/>
              <w:rPr>
                <w:rFonts w:asciiTheme="majorHAnsi" w:hAnsiTheme="majorHAnsi" w:cstheme="majorHAnsi"/>
                <w:b/>
                <w:color w:val="2F5496"/>
              </w:rPr>
            </w:pPr>
            <w:r w:rsidRPr="002F6626">
              <w:rPr>
                <w:rFonts w:asciiTheme="majorHAnsi" w:hAnsiTheme="majorHAnsi" w:cstheme="majorHAnsi"/>
                <w:b/>
                <w:color w:val="2F5496"/>
              </w:rPr>
              <w:t>Активности ученика</w:t>
            </w:r>
          </w:p>
        </w:tc>
      </w:tr>
      <w:tr w:rsidR="00C23D69" w:rsidRPr="002F6626" w14:paraId="52634435" w14:textId="77777777" w:rsidTr="002F6626">
        <w:trPr>
          <w:trHeight w:val="119"/>
        </w:trPr>
        <w:tc>
          <w:tcPr>
            <w:tcW w:w="1885" w:type="dxa"/>
            <w:vMerge w:val="restart"/>
            <w:shd w:val="clear" w:color="auto" w:fill="auto"/>
          </w:tcPr>
          <w:p w14:paraId="3DF9B434" w14:textId="77777777" w:rsidR="00C23D69" w:rsidRPr="002F6626" w:rsidRDefault="00000000" w:rsidP="002F662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2F6626">
              <w:rPr>
                <w:rFonts w:asciiTheme="majorHAnsi" w:eastAsia="Times New Roman" w:hAnsiTheme="majorHAnsi" w:cstheme="majorHAnsi"/>
                <w:b/>
                <w:color w:val="000000"/>
              </w:rPr>
              <w:t>Уводни део</w:t>
            </w:r>
          </w:p>
        </w:tc>
        <w:tc>
          <w:tcPr>
            <w:tcW w:w="5912" w:type="dxa"/>
            <w:gridSpan w:val="2"/>
          </w:tcPr>
          <w:p w14:paraId="2F82FE51" w14:textId="77777777" w:rsidR="00C23D69" w:rsidRPr="002F6626" w:rsidRDefault="00000000" w:rsidP="002F662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2F6626">
              <w:rPr>
                <w:rFonts w:asciiTheme="majorHAnsi" w:hAnsiTheme="majorHAnsi" w:cstheme="majorHAnsi"/>
                <w:b/>
              </w:rPr>
              <w:t>Мотивациона активност</w:t>
            </w:r>
          </w:p>
          <w:p w14:paraId="4F633195" w14:textId="77777777" w:rsidR="00C23D69" w:rsidRPr="002F6626" w:rsidRDefault="00000000" w:rsidP="002F662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2F6626">
              <w:rPr>
                <w:rFonts w:asciiTheme="majorHAnsi" w:hAnsiTheme="majorHAnsi" w:cstheme="majorHAnsi"/>
              </w:rPr>
              <w:t>Организује игру “Претвори се….”</w:t>
            </w:r>
          </w:p>
          <w:p w14:paraId="2B71F7E6" w14:textId="77777777" w:rsidR="00C23D69" w:rsidRPr="002F6626" w:rsidRDefault="00000000" w:rsidP="002F662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2F6626">
              <w:rPr>
                <w:rFonts w:asciiTheme="majorHAnsi" w:hAnsiTheme="majorHAnsi" w:cstheme="majorHAnsi"/>
              </w:rPr>
              <w:t>Један ученик задаје наредбу, остали ученици извршавају тако што својим телом представе задати предмет, биће или појам.</w:t>
            </w:r>
          </w:p>
          <w:p w14:paraId="4E3FF311" w14:textId="77777777" w:rsidR="00C23D69" w:rsidRPr="002F6626" w:rsidRDefault="00C23D69" w:rsidP="002F662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2875" w:type="dxa"/>
          </w:tcPr>
          <w:p w14:paraId="065CBC14" w14:textId="77777777" w:rsidR="00C23D69" w:rsidRPr="002F6626" w:rsidRDefault="00000000" w:rsidP="002F662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2F6626">
              <w:rPr>
                <w:rFonts w:asciiTheme="majorHAnsi" w:hAnsiTheme="majorHAnsi" w:cstheme="majorHAnsi"/>
              </w:rPr>
              <w:t>Учествују у игри.</w:t>
            </w:r>
          </w:p>
          <w:p w14:paraId="2EA80A22" w14:textId="77777777" w:rsidR="00C23D69" w:rsidRPr="002F6626" w:rsidRDefault="00000000" w:rsidP="002F662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2F6626">
              <w:rPr>
                <w:rFonts w:asciiTheme="majorHAnsi" w:hAnsiTheme="majorHAnsi" w:cstheme="majorHAnsi"/>
              </w:rPr>
              <w:t>Поштују правила понашања у учионици.</w:t>
            </w:r>
          </w:p>
          <w:p w14:paraId="3E5EB56F" w14:textId="4344EC89" w:rsidR="00C23D69" w:rsidRPr="002F6626" w:rsidRDefault="00000000" w:rsidP="002F6626">
            <w:pPr>
              <w:spacing w:line="276" w:lineRule="auto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2F6626">
              <w:rPr>
                <w:rFonts w:asciiTheme="majorHAnsi" w:hAnsiTheme="majorHAnsi" w:cstheme="majorHAnsi"/>
              </w:rPr>
              <w:t>Поштују правила игре. Ученик који задаје бира најуспешније који га затим замене. Игра се може поновити више пута.</w:t>
            </w:r>
          </w:p>
        </w:tc>
      </w:tr>
      <w:tr w:rsidR="00C23D69" w:rsidRPr="002F6626" w14:paraId="563EFE18" w14:textId="77777777" w:rsidTr="002F6626">
        <w:trPr>
          <w:trHeight w:val="119"/>
        </w:trPr>
        <w:tc>
          <w:tcPr>
            <w:tcW w:w="1885" w:type="dxa"/>
            <w:vMerge/>
            <w:shd w:val="clear" w:color="auto" w:fill="auto"/>
          </w:tcPr>
          <w:p w14:paraId="453C79C6" w14:textId="77777777" w:rsidR="00C23D69" w:rsidRPr="002F6626" w:rsidRDefault="00C23D69" w:rsidP="002F662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5912" w:type="dxa"/>
            <w:gridSpan w:val="2"/>
          </w:tcPr>
          <w:p w14:paraId="3C187693" w14:textId="77777777" w:rsidR="00C23D69" w:rsidRPr="002F6626" w:rsidRDefault="00000000" w:rsidP="002F66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2F6626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Истицање циља часа: </w:t>
            </w:r>
          </w:p>
          <w:p w14:paraId="1189B07C" w14:textId="77777777" w:rsidR="00C23D69" w:rsidRPr="002F6626" w:rsidRDefault="00000000" w:rsidP="002F66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hAnsiTheme="majorHAnsi" w:cstheme="majorHAnsi"/>
                <w:color w:val="000000"/>
              </w:rPr>
            </w:pPr>
            <w:r w:rsidRPr="002F6626">
              <w:rPr>
                <w:rFonts w:asciiTheme="majorHAnsi" w:eastAsia="Times New Roman" w:hAnsiTheme="majorHAnsi" w:cstheme="majorHAnsi"/>
              </w:rPr>
              <w:t>На овом часу ћемо поновити научено о писању наредби и програма.</w:t>
            </w:r>
          </w:p>
        </w:tc>
        <w:tc>
          <w:tcPr>
            <w:tcW w:w="2875" w:type="dxa"/>
          </w:tcPr>
          <w:p w14:paraId="6A4438AC" w14:textId="77777777" w:rsidR="00C23D69" w:rsidRPr="002F6626" w:rsidRDefault="00000000" w:rsidP="002F662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2F6626">
              <w:rPr>
                <w:rFonts w:asciiTheme="majorHAnsi" w:hAnsiTheme="majorHAnsi" w:cstheme="majorHAnsi"/>
              </w:rPr>
              <w:t>Пажљиво слушају и прате.</w:t>
            </w:r>
          </w:p>
        </w:tc>
      </w:tr>
      <w:tr w:rsidR="00C23D69" w:rsidRPr="002F6626" w14:paraId="5BD8A3E2" w14:textId="77777777" w:rsidTr="002F6626">
        <w:trPr>
          <w:trHeight w:val="259"/>
        </w:trPr>
        <w:tc>
          <w:tcPr>
            <w:tcW w:w="1885" w:type="dxa"/>
            <w:shd w:val="clear" w:color="auto" w:fill="auto"/>
          </w:tcPr>
          <w:p w14:paraId="49A6AFDE" w14:textId="77777777" w:rsidR="00C23D69" w:rsidRPr="002F6626" w:rsidRDefault="00000000" w:rsidP="002F662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2F6626">
              <w:rPr>
                <w:rFonts w:asciiTheme="majorHAnsi" w:eastAsia="Times New Roman" w:hAnsiTheme="majorHAnsi" w:cstheme="majorHAnsi"/>
                <w:b/>
                <w:color w:val="000000"/>
              </w:rPr>
              <w:t>Главни део</w:t>
            </w:r>
          </w:p>
        </w:tc>
        <w:tc>
          <w:tcPr>
            <w:tcW w:w="5912" w:type="dxa"/>
            <w:gridSpan w:val="2"/>
          </w:tcPr>
          <w:p w14:paraId="1AB5A6A0" w14:textId="77777777" w:rsidR="00C23D69" w:rsidRPr="002F6626" w:rsidRDefault="00000000" w:rsidP="002F662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2F6626">
              <w:rPr>
                <w:rFonts w:asciiTheme="majorHAnsi" w:hAnsiTheme="majorHAnsi" w:cstheme="majorHAnsi"/>
              </w:rPr>
              <w:t xml:space="preserve">У уџбенику на странама 70 и 71 се налазе задаци којима треба поновити и увежбати научено.  </w:t>
            </w:r>
          </w:p>
          <w:p w14:paraId="45C60CD6" w14:textId="77777777" w:rsidR="00C23D69" w:rsidRPr="002F6626" w:rsidRDefault="00000000" w:rsidP="002F662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2F6626">
              <w:rPr>
                <w:rFonts w:asciiTheme="majorHAnsi" w:hAnsiTheme="majorHAnsi" w:cstheme="majorHAnsi"/>
              </w:rPr>
              <w:t xml:space="preserve">Наставник даје ученицима упутство за рад. </w:t>
            </w:r>
          </w:p>
          <w:p w14:paraId="6E19843E" w14:textId="46332D7E" w:rsidR="00C23D69" w:rsidRPr="002F6626" w:rsidRDefault="00000000" w:rsidP="002F6626">
            <w:pPr>
              <w:spacing w:line="276" w:lineRule="auto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2F6626">
              <w:rPr>
                <w:rFonts w:asciiTheme="majorHAnsi" w:hAnsiTheme="majorHAnsi" w:cstheme="majorHAnsi"/>
              </w:rPr>
              <w:t xml:space="preserve">Прати их и усмерава. </w:t>
            </w:r>
          </w:p>
        </w:tc>
        <w:tc>
          <w:tcPr>
            <w:tcW w:w="2875" w:type="dxa"/>
          </w:tcPr>
          <w:p w14:paraId="63F32C4B" w14:textId="77777777" w:rsidR="00C23D69" w:rsidRPr="002F6626" w:rsidRDefault="00000000" w:rsidP="002F662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2F6626">
              <w:rPr>
                <w:rFonts w:asciiTheme="majorHAnsi" w:hAnsiTheme="majorHAnsi" w:cstheme="majorHAnsi"/>
              </w:rPr>
              <w:t>Ученици читају задатке.</w:t>
            </w:r>
          </w:p>
          <w:p w14:paraId="02F71723" w14:textId="77777777" w:rsidR="00C23D69" w:rsidRPr="002F6626" w:rsidRDefault="00000000" w:rsidP="002F662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2F6626">
              <w:rPr>
                <w:rFonts w:asciiTheme="majorHAnsi" w:hAnsiTheme="majorHAnsi" w:cstheme="majorHAnsi"/>
              </w:rPr>
              <w:t xml:space="preserve">Пажљиво посматрају слике. </w:t>
            </w:r>
          </w:p>
          <w:p w14:paraId="5C3F3DAE" w14:textId="77777777" w:rsidR="00C23D69" w:rsidRPr="002F6626" w:rsidRDefault="00000000" w:rsidP="002F662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2F6626">
              <w:rPr>
                <w:rFonts w:asciiTheme="majorHAnsi" w:hAnsiTheme="majorHAnsi" w:cstheme="majorHAnsi"/>
              </w:rPr>
              <w:t xml:space="preserve">Уочавају начин рада. </w:t>
            </w:r>
          </w:p>
          <w:p w14:paraId="6124CCFB" w14:textId="34651FED" w:rsidR="00C23D69" w:rsidRPr="002F6626" w:rsidRDefault="00000000" w:rsidP="002F6626">
            <w:pPr>
              <w:spacing w:line="276" w:lineRule="auto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2F6626">
              <w:rPr>
                <w:rFonts w:asciiTheme="majorHAnsi" w:hAnsiTheme="majorHAnsi" w:cstheme="majorHAnsi"/>
              </w:rPr>
              <w:t>Решавају задатак за радознале.</w:t>
            </w:r>
          </w:p>
        </w:tc>
      </w:tr>
      <w:tr w:rsidR="00C23D69" w:rsidRPr="002F6626" w14:paraId="7CE9FEF6" w14:textId="77777777" w:rsidTr="002F6626">
        <w:trPr>
          <w:trHeight w:val="220"/>
        </w:trPr>
        <w:tc>
          <w:tcPr>
            <w:tcW w:w="1885" w:type="dxa"/>
            <w:vMerge w:val="restart"/>
            <w:shd w:val="clear" w:color="auto" w:fill="auto"/>
          </w:tcPr>
          <w:p w14:paraId="2113ED38" w14:textId="77777777" w:rsidR="00C23D69" w:rsidRPr="002F6626" w:rsidRDefault="00000000" w:rsidP="002F6626">
            <w:pPr>
              <w:spacing w:line="276" w:lineRule="auto"/>
              <w:contextualSpacing/>
              <w:rPr>
                <w:rFonts w:asciiTheme="majorHAnsi" w:hAnsiTheme="majorHAnsi" w:cstheme="majorHAnsi"/>
                <w:b/>
              </w:rPr>
            </w:pPr>
            <w:r w:rsidRPr="002F6626">
              <w:rPr>
                <w:rFonts w:asciiTheme="majorHAnsi" w:hAnsiTheme="majorHAnsi" w:cstheme="majorHAnsi"/>
                <w:b/>
              </w:rPr>
              <w:t>Завршни део</w:t>
            </w:r>
          </w:p>
        </w:tc>
        <w:tc>
          <w:tcPr>
            <w:tcW w:w="4660" w:type="dxa"/>
          </w:tcPr>
          <w:p w14:paraId="14804833" w14:textId="77777777" w:rsidR="00C23D69" w:rsidRPr="002F6626" w:rsidRDefault="00000000" w:rsidP="002F662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2F6626">
              <w:rPr>
                <w:rFonts w:asciiTheme="majorHAnsi" w:hAnsiTheme="majorHAnsi" w:cstheme="majorHAnsi"/>
                <w:b/>
              </w:rPr>
              <w:t>Систематизација:</w:t>
            </w:r>
            <w:r w:rsidRPr="002F6626">
              <w:rPr>
                <w:rFonts w:asciiTheme="majorHAnsi" w:hAnsiTheme="majorHAnsi" w:cstheme="majorHAnsi"/>
              </w:rPr>
              <w:t xml:space="preserve"> Провера решења на страни 82. </w:t>
            </w:r>
          </w:p>
        </w:tc>
        <w:tc>
          <w:tcPr>
            <w:tcW w:w="4127" w:type="dxa"/>
            <w:gridSpan w:val="2"/>
          </w:tcPr>
          <w:p w14:paraId="185E919D" w14:textId="77777777" w:rsidR="00C23D69" w:rsidRPr="002F6626" w:rsidRDefault="00000000" w:rsidP="002F662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2F6626">
              <w:rPr>
                <w:rFonts w:asciiTheme="majorHAnsi" w:hAnsiTheme="majorHAnsi" w:cstheme="majorHAnsi"/>
              </w:rPr>
              <w:t xml:space="preserve">Проверавају тачност урађених задатака. </w:t>
            </w:r>
          </w:p>
          <w:p w14:paraId="7F04F9A4" w14:textId="77777777" w:rsidR="00C23D69" w:rsidRPr="002F6626" w:rsidRDefault="00000000" w:rsidP="002F662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2F6626">
              <w:rPr>
                <w:rFonts w:asciiTheme="majorHAnsi" w:hAnsiTheme="majorHAnsi" w:cstheme="majorHAnsi"/>
              </w:rPr>
              <w:t xml:space="preserve">Причају о својим утисцима везаним за задатке. </w:t>
            </w:r>
          </w:p>
        </w:tc>
      </w:tr>
      <w:tr w:rsidR="00C23D69" w:rsidRPr="002F6626" w14:paraId="0BE62689" w14:textId="77777777" w:rsidTr="002F6626">
        <w:trPr>
          <w:trHeight w:val="220"/>
        </w:trPr>
        <w:tc>
          <w:tcPr>
            <w:tcW w:w="1885" w:type="dxa"/>
            <w:vMerge/>
            <w:shd w:val="clear" w:color="auto" w:fill="auto"/>
          </w:tcPr>
          <w:p w14:paraId="37E72345" w14:textId="77777777" w:rsidR="00C23D69" w:rsidRPr="002F6626" w:rsidRDefault="00C23D69" w:rsidP="002F662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4660" w:type="dxa"/>
          </w:tcPr>
          <w:p w14:paraId="3940EA4E" w14:textId="77777777" w:rsidR="00C23D69" w:rsidRPr="002F6626" w:rsidRDefault="00000000" w:rsidP="002F662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2F6626">
              <w:rPr>
                <w:rFonts w:asciiTheme="majorHAnsi" w:hAnsiTheme="majorHAnsi" w:cstheme="majorHAnsi"/>
                <w:b/>
              </w:rPr>
              <w:t>Домаћи задатак:</w:t>
            </w:r>
            <w:r w:rsidRPr="002F6626">
              <w:rPr>
                <w:rFonts w:asciiTheme="majorHAnsi" w:hAnsiTheme="majorHAnsi" w:cstheme="majorHAnsi"/>
              </w:rPr>
              <w:t xml:space="preserve"> </w:t>
            </w:r>
          </w:p>
        </w:tc>
        <w:tc>
          <w:tcPr>
            <w:tcW w:w="4127" w:type="dxa"/>
            <w:gridSpan w:val="2"/>
          </w:tcPr>
          <w:p w14:paraId="0A697CD1" w14:textId="77777777" w:rsidR="00C23D69" w:rsidRPr="002F6626" w:rsidRDefault="00C23D69" w:rsidP="002F662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</w:tr>
      <w:tr w:rsidR="00C23D69" w:rsidRPr="002F6626" w14:paraId="1D3963CB" w14:textId="77777777" w:rsidTr="002F6626">
        <w:trPr>
          <w:trHeight w:val="270"/>
        </w:trPr>
        <w:tc>
          <w:tcPr>
            <w:tcW w:w="1885" w:type="dxa"/>
            <w:vAlign w:val="center"/>
          </w:tcPr>
          <w:p w14:paraId="1761099F" w14:textId="77777777" w:rsidR="00C23D69" w:rsidRPr="002F6626" w:rsidRDefault="00000000" w:rsidP="002F6626">
            <w:pPr>
              <w:spacing w:line="276" w:lineRule="auto"/>
              <w:contextualSpacing/>
              <w:rPr>
                <w:rFonts w:asciiTheme="majorHAnsi" w:hAnsiTheme="majorHAnsi" w:cstheme="majorHAnsi"/>
                <w:b/>
              </w:rPr>
            </w:pPr>
            <w:r w:rsidRPr="002F6626">
              <w:rPr>
                <w:rFonts w:asciiTheme="majorHAnsi" w:hAnsiTheme="majorHAnsi" w:cstheme="majorHAnsi"/>
                <w:b/>
              </w:rPr>
              <w:t>Провера остварености исхода</w:t>
            </w:r>
          </w:p>
        </w:tc>
        <w:tc>
          <w:tcPr>
            <w:tcW w:w="8787" w:type="dxa"/>
            <w:gridSpan w:val="3"/>
            <w:vAlign w:val="center"/>
          </w:tcPr>
          <w:p w14:paraId="00BAE6EB" w14:textId="1FAB9949" w:rsidR="00C23D69" w:rsidRPr="002F6626" w:rsidRDefault="002F6626" w:rsidP="002F6626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2F6626">
              <w:rPr>
                <w:rFonts w:asciiTheme="majorHAnsi" w:eastAsia="Times New Roman" w:hAnsiTheme="majorHAnsi" w:cstheme="majorHAnsi"/>
              </w:rPr>
              <w:t>Ученик  је оспособљен да решава одговарајуће програмске задтаке у визуелном програмском језику.</w:t>
            </w:r>
          </w:p>
        </w:tc>
      </w:tr>
    </w:tbl>
    <w:p w14:paraId="3DB632D9" w14:textId="77777777" w:rsidR="00C23D69" w:rsidRDefault="00C23D69" w:rsidP="002F6626">
      <w:pPr>
        <w:spacing w:after="0" w:line="276" w:lineRule="auto"/>
        <w:contextualSpacing/>
        <w:rPr>
          <w:rFonts w:asciiTheme="majorHAnsi" w:hAnsiTheme="majorHAnsi" w:cstheme="majorHAnsi"/>
          <w:lang w:val="en-US"/>
        </w:rPr>
      </w:pPr>
    </w:p>
    <w:p w14:paraId="4FFF1120" w14:textId="77777777" w:rsidR="002F6626" w:rsidRPr="002F6626" w:rsidRDefault="002F6626" w:rsidP="002F6626">
      <w:pPr>
        <w:spacing w:after="0" w:line="276" w:lineRule="auto"/>
        <w:contextualSpacing/>
        <w:rPr>
          <w:rFonts w:asciiTheme="majorHAnsi" w:hAnsiTheme="majorHAnsi" w:cstheme="majorHAnsi"/>
          <w:lang w:val="en-US"/>
        </w:rPr>
      </w:pPr>
    </w:p>
    <w:tbl>
      <w:tblPr>
        <w:tblStyle w:val="a2"/>
        <w:tblW w:w="10710" w:type="dxa"/>
        <w:tblInd w:w="-18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90"/>
        <w:gridCol w:w="6087"/>
        <w:gridCol w:w="2733"/>
      </w:tblGrid>
      <w:tr w:rsidR="00C23D69" w:rsidRPr="002F6626" w14:paraId="48135001" w14:textId="77777777" w:rsidTr="002F6626">
        <w:trPr>
          <w:trHeight w:val="18"/>
        </w:trPr>
        <w:tc>
          <w:tcPr>
            <w:tcW w:w="1890" w:type="dxa"/>
            <w:shd w:val="clear" w:color="auto" w:fill="auto"/>
          </w:tcPr>
          <w:p w14:paraId="19845B29" w14:textId="77777777" w:rsidR="00C23D69" w:rsidRPr="002F6626" w:rsidRDefault="00000000" w:rsidP="002F66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2F6626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Праћење напредовања и активности </w:t>
            </w:r>
          </w:p>
          <w:p w14:paraId="05AA062B" w14:textId="77777777" w:rsidR="00C23D69" w:rsidRPr="002F6626" w:rsidRDefault="00000000" w:rsidP="002F66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2F6626">
              <w:rPr>
                <w:rFonts w:asciiTheme="majorHAnsi" w:eastAsia="Times New Roman" w:hAnsiTheme="majorHAnsi" w:cstheme="majorHAnsi"/>
                <w:b/>
                <w:color w:val="000000"/>
              </w:rPr>
              <w:t>ученика</w:t>
            </w:r>
          </w:p>
        </w:tc>
        <w:tc>
          <w:tcPr>
            <w:tcW w:w="6087" w:type="dxa"/>
            <w:shd w:val="clear" w:color="auto" w:fill="auto"/>
          </w:tcPr>
          <w:p w14:paraId="66BB6407" w14:textId="77777777" w:rsidR="00C23D69" w:rsidRPr="002F6626" w:rsidRDefault="00000000" w:rsidP="002F66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2F6626">
              <w:rPr>
                <w:rFonts w:asciiTheme="majorHAnsi" w:eastAsia="Times New Roman" w:hAnsiTheme="majorHAnsi" w:cstheme="majorHAnsi"/>
                <w:b/>
                <w:color w:val="000000"/>
              </w:rPr>
              <w:t>Формативно</w:t>
            </w:r>
          </w:p>
          <w:p w14:paraId="3DF95A87" w14:textId="77777777" w:rsidR="00C23D69" w:rsidRPr="002F6626" w:rsidRDefault="00000000" w:rsidP="002F66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2F6626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Активност на часу </w:t>
            </w:r>
            <w:r w:rsidRPr="002F6626">
              <w:rPr>
                <w:rFonts w:asciiTheme="majorHAnsi" w:eastAsia="Times New Roman" w:hAnsiTheme="majorHAnsi" w:cstheme="majorHAnsi"/>
                <w:color w:val="000000"/>
              </w:rPr>
              <w:t>(усмени одговори, самостално јављање,</w:t>
            </w:r>
            <w:r w:rsidRPr="002F6626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 </w:t>
            </w:r>
            <w:r w:rsidRPr="002F6626">
              <w:rPr>
                <w:rFonts w:asciiTheme="majorHAnsi" w:eastAsia="Times New Roman" w:hAnsiTheme="majorHAnsi" w:cstheme="majorHAnsi"/>
                <w:color w:val="000000"/>
              </w:rPr>
              <w:t>повезивање садржаја учења са примерима из непосредног окружења);</w:t>
            </w:r>
          </w:p>
          <w:p w14:paraId="2212BBCB" w14:textId="77777777" w:rsidR="00C23D69" w:rsidRPr="002F6626" w:rsidRDefault="00000000" w:rsidP="002F66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2F6626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Рад на часу </w:t>
            </w:r>
            <w:r w:rsidRPr="002F6626">
              <w:rPr>
                <w:rFonts w:asciiTheme="majorHAnsi" w:eastAsia="Times New Roman" w:hAnsiTheme="majorHAnsi" w:cstheme="majorHAnsi"/>
                <w:color w:val="000000"/>
              </w:rPr>
              <w:t>(рад пред таблом, самосталан рад на задацима);</w:t>
            </w:r>
          </w:p>
          <w:p w14:paraId="43BB30EA" w14:textId="77777777" w:rsidR="00C23D69" w:rsidRPr="002F6626" w:rsidRDefault="00000000" w:rsidP="002F66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2F6626">
              <w:rPr>
                <w:rFonts w:asciiTheme="majorHAnsi" w:eastAsia="Times New Roman" w:hAnsiTheme="majorHAnsi" w:cstheme="majorHAnsi"/>
                <w:b/>
                <w:color w:val="000000"/>
              </w:rPr>
              <w:t>Тачност рада</w:t>
            </w:r>
            <w:r w:rsidRPr="002F6626">
              <w:rPr>
                <w:rFonts w:asciiTheme="majorHAnsi" w:eastAsia="Times New Roman" w:hAnsiTheme="majorHAnsi" w:cstheme="majorHAnsi"/>
                <w:color w:val="000000"/>
              </w:rPr>
              <w:t xml:space="preserve"> (број тачних задатака, примена кључних садржаја  учења у изради задатака).</w:t>
            </w:r>
          </w:p>
        </w:tc>
        <w:tc>
          <w:tcPr>
            <w:tcW w:w="2733" w:type="dxa"/>
            <w:shd w:val="clear" w:color="auto" w:fill="auto"/>
          </w:tcPr>
          <w:p w14:paraId="7F50567F" w14:textId="77777777" w:rsidR="00C23D69" w:rsidRPr="002F6626" w:rsidRDefault="00000000" w:rsidP="002F66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2F6626">
              <w:rPr>
                <w:rFonts w:asciiTheme="majorHAnsi" w:eastAsia="Times New Roman" w:hAnsiTheme="majorHAnsi" w:cstheme="majorHAnsi"/>
                <w:b/>
                <w:color w:val="000000"/>
              </w:rPr>
              <w:t>Сумативно</w:t>
            </w:r>
          </w:p>
        </w:tc>
      </w:tr>
      <w:tr w:rsidR="00C23D69" w:rsidRPr="002F6626" w14:paraId="2085AE7B" w14:textId="77777777" w:rsidTr="002F6626">
        <w:trPr>
          <w:trHeight w:val="283"/>
        </w:trPr>
        <w:tc>
          <w:tcPr>
            <w:tcW w:w="1890" w:type="dxa"/>
            <w:shd w:val="clear" w:color="auto" w:fill="auto"/>
          </w:tcPr>
          <w:p w14:paraId="27F11899" w14:textId="77777777" w:rsidR="00C23D69" w:rsidRPr="002F6626" w:rsidRDefault="00000000" w:rsidP="002F6626">
            <w:pP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2F6626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Евалуација </w:t>
            </w:r>
          </w:p>
        </w:tc>
        <w:tc>
          <w:tcPr>
            <w:tcW w:w="6087" w:type="dxa"/>
            <w:shd w:val="clear" w:color="auto" w:fill="auto"/>
          </w:tcPr>
          <w:p w14:paraId="67495E13" w14:textId="77777777" w:rsidR="00C23D69" w:rsidRPr="002F6626" w:rsidRDefault="00000000" w:rsidP="002F66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2F6626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Наставник: </w:t>
            </w:r>
          </w:p>
          <w:p w14:paraId="04AAFD76" w14:textId="77777777" w:rsidR="00C23D69" w:rsidRPr="002F6626" w:rsidRDefault="00000000" w:rsidP="002F66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2F6626">
              <w:rPr>
                <w:rFonts w:asciiTheme="majorHAnsi" w:eastAsia="Times New Roman" w:hAnsiTheme="majorHAnsi" w:cstheme="majorHAnsi"/>
                <w:color w:val="000000"/>
              </w:rPr>
              <w:t xml:space="preserve">Успешност часа процењује користећи се чек листом о остварености индикатора и стандарда за реализацију часа.  </w:t>
            </w:r>
          </w:p>
        </w:tc>
        <w:tc>
          <w:tcPr>
            <w:tcW w:w="2733" w:type="dxa"/>
            <w:shd w:val="clear" w:color="auto" w:fill="auto"/>
          </w:tcPr>
          <w:p w14:paraId="2ECA4354" w14:textId="77777777" w:rsidR="00C23D69" w:rsidRPr="002F6626" w:rsidRDefault="00000000" w:rsidP="002F66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2F6626">
              <w:rPr>
                <w:rFonts w:asciiTheme="majorHAnsi" w:eastAsia="Times New Roman" w:hAnsiTheme="majorHAnsi" w:cstheme="majorHAnsi"/>
                <w:b/>
                <w:color w:val="000000"/>
              </w:rPr>
              <w:t>Ученик:</w:t>
            </w:r>
          </w:p>
        </w:tc>
      </w:tr>
      <w:tr w:rsidR="00C23D69" w:rsidRPr="002F6626" w14:paraId="4992350F" w14:textId="77777777" w:rsidTr="002F6626">
        <w:trPr>
          <w:trHeight w:val="2381"/>
        </w:trPr>
        <w:tc>
          <w:tcPr>
            <w:tcW w:w="1890" w:type="dxa"/>
            <w:shd w:val="clear" w:color="auto" w:fill="auto"/>
          </w:tcPr>
          <w:p w14:paraId="43836AAB" w14:textId="77777777" w:rsidR="00C23D69" w:rsidRPr="002F6626" w:rsidRDefault="00000000" w:rsidP="002F66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2F6626">
              <w:rPr>
                <w:rFonts w:asciiTheme="majorHAnsi" w:eastAsia="Times New Roman" w:hAnsiTheme="majorHAnsi" w:cstheme="majorHAnsi"/>
                <w:b/>
                <w:color w:val="000000"/>
              </w:rPr>
              <w:t>Запажања наставника о реализацији часа</w:t>
            </w:r>
          </w:p>
        </w:tc>
        <w:tc>
          <w:tcPr>
            <w:tcW w:w="8820" w:type="dxa"/>
            <w:gridSpan w:val="2"/>
            <w:shd w:val="clear" w:color="auto" w:fill="auto"/>
          </w:tcPr>
          <w:p w14:paraId="239FEEA0" w14:textId="77777777" w:rsidR="00C23D69" w:rsidRPr="002F6626" w:rsidRDefault="00C23D69" w:rsidP="002F6626">
            <w:pP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color w:val="000000"/>
              </w:rPr>
            </w:pPr>
          </w:p>
        </w:tc>
      </w:tr>
    </w:tbl>
    <w:p w14:paraId="090A5E7D" w14:textId="77777777" w:rsidR="00C23D69" w:rsidRPr="002F6626" w:rsidRDefault="00C23D69" w:rsidP="002F6626">
      <w:pPr>
        <w:spacing w:after="0" w:line="276" w:lineRule="auto"/>
        <w:contextualSpacing/>
        <w:rPr>
          <w:rFonts w:asciiTheme="majorHAnsi" w:hAnsiTheme="majorHAnsi" w:cstheme="majorHAnsi"/>
        </w:rPr>
      </w:pPr>
    </w:p>
    <w:p w14:paraId="6DD7934F" w14:textId="77777777" w:rsidR="00C23D69" w:rsidRPr="002F6626" w:rsidRDefault="00C23D69" w:rsidP="002F6626">
      <w:pPr>
        <w:spacing w:after="0" w:line="276" w:lineRule="auto"/>
        <w:contextualSpacing/>
        <w:rPr>
          <w:rFonts w:asciiTheme="majorHAnsi" w:hAnsiTheme="majorHAnsi" w:cstheme="majorHAnsi"/>
        </w:rPr>
      </w:pPr>
    </w:p>
    <w:sectPr w:rsidR="00C23D69" w:rsidRPr="002F6626" w:rsidSect="002F6626">
      <w:headerReference w:type="default" r:id="rId7"/>
      <w:pgSz w:w="11906" w:h="16838" w:code="9"/>
      <w:pgMar w:top="720" w:right="720" w:bottom="720" w:left="720" w:header="708" w:footer="708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D1DEDFC" w14:textId="77777777" w:rsidR="00D939A9" w:rsidRDefault="00D939A9">
      <w:pPr>
        <w:spacing w:after="0" w:line="240" w:lineRule="auto"/>
      </w:pPr>
      <w:r>
        <w:separator/>
      </w:r>
    </w:p>
  </w:endnote>
  <w:endnote w:type="continuationSeparator" w:id="0">
    <w:p w14:paraId="08B1D537" w14:textId="77777777" w:rsidR="00D939A9" w:rsidRDefault="00D939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E2B10035-F68F-484C-ABC3-2A8D07FA974C}"/>
    <w:embedBold r:id="rId2" w:fontKey="{586287D9-259D-4397-AE3E-2E906B603147}"/>
    <w:embedBoldItalic r:id="rId3" w:fontKey="{AC9CB67A-00EA-4141-85BA-8FD6D0A3A053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4" w:fontKey="{A0E1C558-786D-4DD8-9D40-394786005C8B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B41A1BA0-8F1C-43E0-BBA9-D94D14CDAA60}"/>
    <w:embedItalic r:id="rId6" w:fontKey="{1778AED7-26CF-4494-88E5-1D9A8A5311A9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A4575F88-988E-4B44-AB66-54D0E2E3E2DC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1769B72" w14:textId="77777777" w:rsidR="00D939A9" w:rsidRDefault="00D939A9">
      <w:pPr>
        <w:spacing w:after="0" w:line="240" w:lineRule="auto"/>
      </w:pPr>
      <w:r>
        <w:separator/>
      </w:r>
    </w:p>
  </w:footnote>
  <w:footnote w:type="continuationSeparator" w:id="0">
    <w:p w14:paraId="15B68A7B" w14:textId="77777777" w:rsidR="00D939A9" w:rsidRDefault="00D939A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AC16F15" w14:textId="619EB326" w:rsidR="00C23D69" w:rsidRDefault="00C23D69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61D57E5"/>
    <w:multiLevelType w:val="multilevel"/>
    <w:tmpl w:val="591AC8C4"/>
    <w:lvl w:ilvl="0">
      <w:numFmt w:val="bullet"/>
      <w:lvlText w:val="-"/>
      <w:lvlJc w:val="left"/>
      <w:pPr>
        <w:ind w:left="547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26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98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70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42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14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86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58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307" w:hanging="360"/>
      </w:pPr>
      <w:rPr>
        <w:rFonts w:ascii="Noto Sans Symbols" w:eastAsia="Noto Sans Symbols" w:hAnsi="Noto Sans Symbols" w:cs="Noto Sans Symbols"/>
      </w:rPr>
    </w:lvl>
  </w:abstractNum>
  <w:num w:numId="1" w16cid:durableId="89470270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3D69"/>
    <w:rsid w:val="002F6626"/>
    <w:rsid w:val="005C304C"/>
    <w:rsid w:val="006C6735"/>
    <w:rsid w:val="007E0067"/>
    <w:rsid w:val="00946119"/>
    <w:rsid w:val="00C23D69"/>
    <w:rsid w:val="00D939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9581C67"/>
  <w15:docId w15:val="{5974204E-D2D3-4161-8CA6-040FCD18F3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sr-Cyrl-R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2F662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F6626"/>
  </w:style>
  <w:style w:type="paragraph" w:styleId="Footer">
    <w:name w:val="footer"/>
    <w:basedOn w:val="Normal"/>
    <w:link w:val="FooterChar"/>
    <w:uiPriority w:val="99"/>
    <w:unhideWhenUsed/>
    <w:rsid w:val="002F662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F662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507</Words>
  <Characters>2896</Characters>
  <Application>Microsoft Office Word</Application>
  <DocSecurity>0</DocSecurity>
  <Lines>24</Lines>
  <Paragraphs>6</Paragraphs>
  <ScaleCrop>false</ScaleCrop>
  <Company/>
  <LinksUpToDate>false</LinksUpToDate>
  <CharactersWithSpaces>3397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Vesna Pijanovic</cp:lastModifiedBy>
  <cp:revision>3</cp:revision>
  <dcterms:created xsi:type="dcterms:W3CDTF">2024-06-05T10:16:00Z</dcterms:created>
  <dcterms:modified xsi:type="dcterms:W3CDTF">2024-06-05T11:21:00Z</dcterms:modified>
</cp:coreProperties>
</file>