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behindDoc="0" distT="0" distB="0" distL="114300" distR="114300" simplePos="0" locked="0" layoutInCell="1" allowOverlap="1" relativeHeight="3" wp14:anchorId="3664BCE9">
                <wp:simplePos x="0" y="0"/>
                <wp:positionH relativeFrom="column">
                  <wp:posOffset>-251460</wp:posOffset>
                </wp:positionH>
                <wp:positionV relativeFrom="paragraph">
                  <wp:posOffset>-14605</wp:posOffset>
                </wp:positionV>
                <wp:extent cx="4023995" cy="419735"/>
                <wp:effectExtent l="25400" t="25400" r="116840" b="139700"/>
                <wp:wrapNone/>
                <wp:docPr id="1" name="Round Diagonal Corner Rectangl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3360" cy="419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00" h="419100">
                              <a:moveTo>
                                <a:pt x="69851" y="0"/>
                              </a:moveTo>
                              <a:lnTo>
                                <a:pt x="1828800" y="0"/>
                              </a:lnTo>
                              <a:lnTo>
                                <a:pt x="1828800" y="349249"/>
                              </a:lnTo>
                              <a:cubicBezTo>
                                <a:pt x="1828800" y="387827"/>
                                <a:pt x="1797527" y="419100"/>
                                <a:pt x="1758949" y="419100"/>
                              </a:cubicBezTo>
                              <a:lnTo>
                                <a:pt x="0" y="419100"/>
                              </a:lnTo>
                              <a:lnTo>
                                <a:pt x="0" y="69851"/>
                              </a:lnTo>
                              <a:cubicBezTo>
                                <a:pt x="0" y="31273"/>
                                <a:pt x="31273" y="0"/>
                                <a:pt x="698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  <a:effectLst>
                          <a:outerShdw algn="tl" blurRad="50800" dir="2700000" dist="38100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b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Савети за чување, дељење и употребу</w:t>
                            </w:r>
                          </w:p>
                          <w:p>
                            <w:pPr>
                              <w:pStyle w:val="FrameContents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Spacing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Spacing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Spacing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rmal"/>
        <w:shd w:val="clear" w:color="auto" w:fill="002060"/>
        <w:jc w:val="center"/>
        <w:rPr>
          <w:b/>
          <w:b/>
          <w:bCs/>
          <w:lang w:val="en-US"/>
        </w:rPr>
      </w:pPr>
      <w:r>
        <w:rPr>
          <w:b/>
          <w:bCs/>
          <w:lang w:val="sr"/>
        </w:rPr>
        <w:t xml:space="preserve">Попуните празна поља одговарајућим речима или изразима 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ind w:left="714" w:hanging="357"/>
        <w:contextualSpacing/>
        <w:rPr>
          <w:lang w:val="en-US"/>
        </w:rPr>
      </w:pPr>
      <w:r>
        <w:rPr>
          <w:lang w:val="en-US"/>
        </w:rPr>
        <w:t>Скреч поседује могућност</w:t>
        <w:tab/>
        <w:t>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ind w:left="714" w:hanging="357"/>
        <w:contextualSpacing/>
        <w:rPr>
          <w:lang w:val="en-US"/>
        </w:rPr>
      </w:pPr>
      <w:r>
        <w:rPr>
          <w:lang w:val="en-US"/>
        </w:rPr>
        <w:t>Да бисте користили Скреч онлајн, потребно је да направите</w:t>
        <w:tab/>
        <w:t>налог.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ind w:left="714" w:hanging="357"/>
        <w:contextualSpacing/>
        <w:rPr>
          <w:lang w:val="en-US"/>
        </w:rPr>
      </w:pPr>
      <w:r>
        <w:rPr>
          <w:lang w:val="en-US"/>
        </w:rPr>
        <w:t>Након што приступите Скречу онлајн, потребно је да</w:t>
        <w:tab/>
        <w:t>ваш налог.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ind w:left="714" w:hanging="357"/>
        <w:contextualSpacing/>
        <w:rPr>
          <w:lang w:val="en-US"/>
        </w:rPr>
      </w:pPr>
      <w:r>
        <w:rPr>
          <w:lang w:val="en-US"/>
        </w:rPr>
        <w:t xml:space="preserve">Ваши пројекти се налазе у фолдеру </w:t>
        <w:tab/>
        <w:t>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ind w:left="714" w:hanging="357"/>
        <w:contextualSpacing/>
        <w:rPr>
          <w:lang w:val="en-US"/>
        </w:rPr>
      </w:pPr>
      <w:r>
        <w:rPr>
          <w:lang w:val="en-US"/>
        </w:rPr>
        <w:t>Да бисте отворили нови пројекат, потребно је да кликнете на дугме ........................................</w:t>
      </w:r>
    </w:p>
    <w:p>
      <w:pPr>
        <w:pStyle w:val="ListParagraph"/>
        <w:numPr>
          <w:ilvl w:val="0"/>
          <w:numId w:val="1"/>
        </w:numPr>
        <w:tabs>
          <w:tab w:val="left" w:pos="8364" w:leader="dot"/>
        </w:tabs>
        <w:spacing w:lineRule="auto" w:line="240" w:before="0" w:after="0"/>
        <w:contextualSpacing/>
        <w:rPr>
          <w:lang w:val="en-US"/>
        </w:rPr>
      </w:pPr>
      <w:r>
        <w:rPr>
          <w:lang w:val="en-US"/>
        </w:rPr>
        <w:t>Док радите у облаку, ваш програм није аутоматски</w:t>
        <w:tab/>
        <w:t>другим људима.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contextualSpacing/>
        <w:rPr>
          <w:lang w:val="en-US"/>
        </w:rPr>
      </w:pPr>
      <w:r>
        <w:rPr>
          <w:lang w:val="en-US"/>
        </w:rPr>
        <w:t>Ако желите да сарађујете са другима, потребно је да</w:t>
        <w:tab/>
        <w:t>свој пројекат.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contextualSpacing/>
        <w:rPr>
          <w:lang w:val="en-US"/>
        </w:rPr>
      </w:pPr>
      <w:r>
        <w:rPr>
          <w:lang w:val="en-US"/>
        </w:rPr>
        <w:t>Ако желите да прегледате или уређујете остале пројекте, користићете картицу...........................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contextualSpacing/>
        <w:rPr>
          <w:lang w:val="en-US"/>
        </w:rPr>
      </w:pPr>
      <w:r>
        <w:rPr>
          <w:lang w:val="en-US"/>
        </w:rPr>
        <w:t xml:space="preserve">Ако инсталирате офлајн уређивач, није вам неопходна </w:t>
        <w:tab/>
        <w:t>веза да бисте радили.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contextualSpacing/>
        <w:rPr>
          <w:lang w:val="en-US"/>
        </w:rPr>
      </w:pPr>
      <w:r>
        <w:rPr>
          <w:lang w:val="en-US"/>
        </w:rPr>
        <w:t>Када користите офлајн уређивач, можете да чувате и делите своје пројекте путем менија..................................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contextualSpacing/>
        <w:rPr>
          <w:lang w:val="en-US"/>
        </w:rPr>
      </w:pPr>
      <w:r>
        <w:rPr>
          <w:lang w:val="en-US"/>
        </w:rPr>
        <w:t>Баг у програму је</w:t>
        <w:tab/>
        <w:t>коју би требало да исправите.</w:t>
      </w:r>
    </w:p>
    <w:p>
      <w:pPr>
        <w:pStyle w:val="ListParagraph"/>
        <w:numPr>
          <w:ilvl w:val="0"/>
          <w:numId w:val="1"/>
        </w:numPr>
        <w:tabs>
          <w:tab w:val="left" w:pos="7938" w:leader="dot"/>
        </w:tabs>
        <w:spacing w:lineRule="auto" w:line="240" w:before="0" w:after="0"/>
        <w:contextualSpacing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" wp14:anchorId="69C01EDD">
                <wp:simplePos x="0" y="0"/>
                <wp:positionH relativeFrom="column">
                  <wp:posOffset>982980</wp:posOffset>
                </wp:positionH>
                <wp:positionV relativeFrom="paragraph">
                  <wp:posOffset>196215</wp:posOffset>
                </wp:positionV>
                <wp:extent cx="4053205" cy="2764790"/>
                <wp:effectExtent l="0" t="0" r="27940" b="29845"/>
                <wp:wrapSquare wrapText="bothSides"/>
                <wp:docPr id="3" name="Rectangle: Rounded Corners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2520" cy="2764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потврдите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доступан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Истражуј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грешка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Скреч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интернет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Стварај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аутоматског чувања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поделите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резервисане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Датотека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0" w:after="200"/>
                              <w:contextualSpacing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lang w:val="en-US"/>
                              </w:rPr>
                              <w:t>моје ствари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lang w:val="en-US"/>
        </w:rPr>
        <w:t>Посебне речи које су већ у употреби у програмском језику зову се</w:t>
        <w:tab/>
        <w:t>речи.</w:t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720" w:top="992" w:footer="720" w:bottom="77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mc:AlternateContent>
        <mc:Choice Requires="wps">
          <w:drawing>
            <wp:anchor behindDoc="1" distT="0" distB="0" distL="114300" distR="113665" simplePos="0" locked="0" layoutInCell="1" allowOverlap="1" relativeHeight="2" wp14:anchorId="0A1ECBFD">
              <wp:simplePos x="0" y="0"/>
              <wp:positionH relativeFrom="column">
                <wp:posOffset>21590</wp:posOffset>
              </wp:positionH>
              <wp:positionV relativeFrom="paragraph">
                <wp:posOffset>151765</wp:posOffset>
              </wp:positionV>
              <wp:extent cx="6300470" cy="1270"/>
              <wp:effectExtent l="8255" t="10160" r="6985" b="8890"/>
              <wp:wrapNone/>
              <wp:docPr id="6" name="Straight Connector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0000" cy="720"/>
                      </a:xfrm>
                      <a:prstGeom prst="line">
                        <a:avLst/>
                      </a:prstGeom>
                      <a:ln w="9360">
                        <a:solidFill>
                          <a:srgbClr val="4a7ebb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1.7pt,11.95pt" to="497.7pt,11.95pt" ID="Straight Connector 14" stroked="t" style="position:absolute" wp14:anchorId="0A1ECBFD">
              <v:stroke color="#4a7ebb" weight="9360" joinstyle="round" endcap="flat"/>
              <v:fill o:detectmouseclick="t" on="false"/>
            </v:line>
          </w:pict>
        </mc:Fallback>
      </mc:AlternateContent>
    </w:r>
    <w:r>
      <w:rPr/>
      <w:tab/>
    </w:r>
  </w:p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November 18,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  <w:p>
    <w:pPr>
      <w:pStyle w:val="Normal"/>
      <w:tabs>
        <w:tab w:val="left" w:pos="8647" w:leader="none"/>
      </w:tabs>
      <w:spacing w:before="0" w:after="0"/>
      <w:rPr>
        <w:lang w:val="en-US"/>
      </w:rPr>
    </w:pPr>
    <w:r>
      <w:rPr>
        <w:lang w:val="en-US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11"/>
      <w:tblW w:w="10814" w:type="dxa"/>
      <w:jc w:val="center"/>
      <w:tblInd w:w="0" w:type="dxa"/>
      <w:tblCellMar>
        <w:top w:w="57" w:type="dxa"/>
        <w:left w:w="113" w:type="dxa"/>
        <w:bottom w:w="57" w:type="dxa"/>
        <w:right w:w="108" w:type="dxa"/>
      </w:tblCellMar>
      <w:tblLook w:noVBand="1" w:val="04a0" w:noHBand="0" w:lastColumn="0" w:firstColumn="1" w:lastRow="0" w:firstRow="1"/>
    </w:tblPr>
    <w:tblGrid>
      <w:gridCol w:w="1862"/>
      <w:gridCol w:w="119"/>
      <w:gridCol w:w="850"/>
      <w:gridCol w:w="1015"/>
      <w:gridCol w:w="1394"/>
      <w:gridCol w:w="590"/>
      <w:gridCol w:w="929"/>
      <w:gridCol w:w="183"/>
      <w:gridCol w:w="1384"/>
      <w:gridCol w:w="1"/>
      <w:gridCol w:w="883"/>
      <w:gridCol w:w="1602"/>
    </w:tblGrid>
    <w:tr>
      <w:trPr>
        <w:trHeight w:val="263" w:hRule="atLeast"/>
      </w:trPr>
      <w:tc>
        <w:tcPr>
          <w:tcW w:w="1862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  <w:b/>
              <w:b/>
            </w:rPr>
          </w:pPr>
          <w:r>
            <w:rPr>
              <w:lang w:val="el-GR"/>
            </w:rPr>
            <w:drawing>
              <wp:inline distT="0" distB="0" distL="0" distR="0">
                <wp:extent cx="1104265" cy="439420"/>
                <wp:effectExtent l="0" t="0" r="0" b="0"/>
                <wp:docPr id="5" name="Picture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265" cy="439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97" w:type="dxa"/>
          <w:gridSpan w:val="6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lang w:val="el-GR"/>
            </w:rPr>
          </w:pPr>
          <w:r>
            <w:rPr>
              <w:rFonts w:eastAsia="Calibri" w:cs="Times New Roman"/>
              <w:lang w:val="el-GR"/>
            </w:rPr>
          </w:r>
        </w:p>
      </w:tc>
      <w:tc>
        <w:tcPr>
          <w:tcW w:w="4053" w:type="dxa"/>
          <w:gridSpan w:val="5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  <w:lang w:val="el-GR"/>
            </w:rPr>
          </w:pPr>
          <w:r>
            <w:rPr>
              <w:rFonts w:eastAsia="Calibri" w:cs="Times New Roman"/>
              <w:lang w:val="el-GR"/>
            </w:rPr>
          </w:r>
        </w:p>
      </w:tc>
    </w:tr>
    <w:tr>
      <w:trPr>
        <w:trHeight w:val="275" w:hRule="atLeast"/>
      </w:trPr>
      <w:tc>
        <w:tcPr>
          <w:tcW w:w="1981" w:type="dxa"/>
          <w:gridSpan w:val="2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l-GR"/>
            </w:rPr>
          </w:pPr>
          <w:r>
            <w:rPr>
              <w:rFonts w:eastAsia="Calibri"/>
              <w:b/>
              <w:lang w:val="el-GR"/>
            </w:rPr>
          </w:r>
        </w:p>
      </w:tc>
      <w:tc>
        <w:tcPr>
          <w:tcW w:w="4961" w:type="dxa"/>
          <w:gridSpan w:val="6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eastAsia="Calibri"/>
              <w:lang w:val="el-GR"/>
            </w:rPr>
          </w:pPr>
          <w:r>
            <w:rPr>
              <w:rFonts w:eastAsia="Calibri"/>
              <w:lang w:val="el-GR"/>
            </w:rPr>
          </w:r>
        </w:p>
      </w:tc>
      <w:tc>
        <w:tcPr>
          <w:tcW w:w="3870" w:type="dxa"/>
          <w:gridSpan w:val="4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eastAsia="Calibri"/>
              <w:lang w:val="el-GR"/>
            </w:rPr>
          </w:pPr>
          <w:r>
            <w:rPr>
              <w:rFonts w:eastAsia="Calibri"/>
              <w:lang w:val="el-GR"/>
            </w:rPr>
          </w:r>
        </w:p>
      </w:tc>
    </w:tr>
    <w:tr>
      <w:trPr>
        <w:trHeight w:val="134" w:hRule="atLeast"/>
      </w:trPr>
      <w:tc>
        <w:tcPr>
          <w:tcW w:w="1981" w:type="dxa"/>
          <w:gridSpan w:val="2"/>
          <w:vMerge w:val="restart"/>
          <w:tcBorders>
            <w:top w:val="single" w:sz="8" w:space="0" w:color="000000"/>
            <w:left w:val="nil"/>
            <w:bottom w:val="nil"/>
            <w:right w:val="single" w:sz="8" w:space="0" w:color="000000"/>
            <w:insideH w:val="nil"/>
            <w:insideV w:val="single" w:sz="8" w:space="0" w:color="000000"/>
          </w:tcBorders>
          <w:shd w:color="auto" w:fill="000000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eastAsia="Calibri"/>
              <w:b/>
              <w:b/>
              <w:lang w:val="en-US"/>
            </w:rPr>
          </w:pPr>
          <w:r>
            <w:rPr>
              <w:rFonts w:eastAsia="Calibri"/>
              <w:b/>
              <w:sz w:val="36"/>
              <w:szCs w:val="28"/>
              <w:lang w:val="en-US"/>
            </w:rPr>
            <w:t>Радни лист</w:t>
          </w:r>
        </w:p>
      </w:tc>
      <w:tc>
        <w:tcPr>
          <w:tcW w:w="850" w:type="dxa"/>
          <w:tcBorders>
            <w:top w:val="single" w:sz="8" w:space="0" w:color="000000"/>
            <w:left w:val="single" w:sz="8" w:space="0" w:color="000000"/>
            <w:right w:val="nil"/>
            <w:insideV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n-US"/>
            </w:rPr>
          </w:pPr>
          <w:r>
            <w:rPr>
              <w:rFonts w:eastAsia="Calibri"/>
              <w:b/>
              <w:lang w:val="en-US"/>
            </w:rPr>
            <w:t>Ниво</w:t>
          </w:r>
        </w:p>
      </w:tc>
      <w:tc>
        <w:tcPr>
          <w:tcW w:w="1015" w:type="dxa"/>
          <w:tcBorders>
            <w:top w:val="single" w:sz="8" w:space="0" w:color="000000"/>
            <w:left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ind w:left="318" w:hanging="0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394" w:type="dxa"/>
          <w:tcBorders>
            <w:top w:val="single" w:sz="8" w:space="0" w:color="000000"/>
            <w:right w:val="nil"/>
            <w:insideV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n-US"/>
            </w:rPr>
          </w:pPr>
          <w:r>
            <w:rPr>
              <w:rFonts w:eastAsia="Calibri"/>
              <w:b/>
              <w:lang w:val="en-US"/>
            </w:rPr>
            <w:t xml:space="preserve">Поглавље </w:t>
          </w:r>
        </w:p>
      </w:tc>
      <w:tc>
        <w:tcPr>
          <w:tcW w:w="590" w:type="dxa"/>
          <w:tcBorders>
            <w:top w:val="single" w:sz="8" w:space="0" w:color="000000"/>
            <w:left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ind w:left="176" w:hanging="0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112" w:type="dxa"/>
          <w:gridSpan w:val="2"/>
          <w:tcBorders>
            <w:top w:val="single" w:sz="8" w:space="0" w:color="000000"/>
            <w:left w:val="nil"/>
            <w:bottom w:val="nil"/>
            <w:right w:val="nil"/>
            <w:insideH w:val="nil"/>
            <w:insideV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Задатак</w:t>
          </w:r>
        </w:p>
      </w:tc>
      <w:tc>
        <w:tcPr>
          <w:tcW w:w="1385" w:type="dxa"/>
          <w:gridSpan w:val="2"/>
          <w:tcBorders>
            <w:top w:val="single" w:sz="8" w:space="0" w:color="000000"/>
            <w:left w:val="nil"/>
            <w:bottom w:val="nil"/>
            <w:insideH w:val="nil"/>
          </w:tcBorders>
          <w:shd w:color="auto" w:fill="D9D9D9" w:val="clear"/>
        </w:tcPr>
        <w:p>
          <w:pPr>
            <w:pStyle w:val="Normal"/>
            <w:spacing w:lineRule="auto" w:line="240" w:before="0" w:after="0"/>
            <w:ind w:firstLine="1027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2485" w:type="dxa"/>
          <w:gridSpan w:val="2"/>
          <w:tcBorders>
            <w:top w:val="single" w:sz="8" w:space="0" w:color="000000"/>
            <w:right w:val="single" w:sz="8" w:space="0" w:color="000000"/>
            <w:insideV w:val="single" w:sz="8" w:space="0" w:color="000000"/>
          </w:tcBorders>
          <w:shd w:color="auto" w:fill="D9D9D9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Одељење</w:t>
          </w:r>
        </w:p>
      </w:tc>
    </w:tr>
    <w:tr>
      <w:trPr>
        <w:trHeight w:val="289" w:hRule="atLeast"/>
      </w:trPr>
      <w:tc>
        <w:tcPr>
          <w:tcW w:w="1981" w:type="dxa"/>
          <w:gridSpan w:val="2"/>
          <w:vMerge w:val="continue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color="auto" w:fill="000000" w:val="clear"/>
        </w:tcPr>
        <w:p>
          <w:pPr>
            <w:pStyle w:val="Normal"/>
            <w:spacing w:lineRule="auto" w:line="240" w:before="0" w:after="0"/>
            <w:rPr>
              <w:rFonts w:eastAsia="Calibri"/>
              <w:b/>
              <w:b/>
              <w:lang w:val="el-GR"/>
            </w:rPr>
          </w:pPr>
          <w:r>
            <w:rPr>
              <w:rFonts w:eastAsia="Calibri"/>
              <w:b/>
              <w:lang w:val="el-GR"/>
            </w:rPr>
          </w:r>
        </w:p>
      </w:tc>
      <w:tc>
        <w:tcPr>
          <w:tcW w:w="6345" w:type="dxa"/>
          <w:gridSpan w:val="7"/>
          <w:tcBorders>
            <w:left w:val="single" w:sz="8" w:space="0" w:color="000000"/>
            <w:bottom w:val="single" w:sz="8" w:space="0" w:color="000000"/>
            <w:insideH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Ученик/ученици</w:t>
          </w:r>
        </w:p>
      </w:tc>
      <w:tc>
        <w:tcPr>
          <w:tcW w:w="884" w:type="dxa"/>
          <w:gridSpan w:val="2"/>
          <w:tcBorders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n-US"/>
            </w:rPr>
          </w:pPr>
          <w:r>
            <w:rPr>
              <w:rFonts w:eastAsia="Calibri"/>
              <w:b/>
              <w:lang w:val="en-US"/>
            </w:rPr>
            <w:t>Датум</w:t>
          </w:r>
        </w:p>
      </w:tc>
      <w:tc>
        <w:tcPr>
          <w:tcW w:w="1602" w:type="dxa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>
              <w:rFonts w:eastAsia="Calibri"/>
              <w:lang w:val="el-GR"/>
            </w:rPr>
          </w:pPr>
          <w:r>
            <w:rPr>
              <w:rFonts w:eastAsia="Calibri"/>
              <w:lang w:val="el-GR"/>
            </w:rPr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77cb"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65f9f"/>
    <w:rPr>
      <w:rFonts w:ascii="Tahoma" w:hAnsi="Tahoma" w:cs="Tahoma"/>
      <w:sz w:val="16"/>
      <w:szCs w:val="16"/>
      <w:lang w:val="el-GR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8d1062"/>
    <w:rPr>
      <w:lang w:val="el-GR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8d1062"/>
    <w:rPr>
      <w:lang w:val="el-G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73a26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873a26"/>
    <w:rPr>
      <w:sz w:val="20"/>
      <w:szCs w:val="20"/>
      <w:lang w:val="el-GR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873a26"/>
    <w:rPr>
      <w:b/>
      <w:bCs/>
      <w:sz w:val="20"/>
      <w:szCs w:val="20"/>
      <w:lang w:val="el-G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  <w:sz w:val="32"/>
      <w:szCs w:val="32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color w:val="auto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eastAsia="Calibri" w:cs="Times New Roman"/>
    </w:rPr>
  </w:style>
  <w:style w:type="character" w:styleId="ListLabel44">
    <w:name w:val="ListLabel 44"/>
    <w:qFormat/>
    <w:rPr>
      <w:color w:val="auto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c677cb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b65f9f"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l-GR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65f9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1062"/>
    <w:pPr>
      <w:tabs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8d1062"/>
    <w:pPr>
      <w:tabs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6d115f"/>
    <w:pPr>
      <w:spacing w:before="0" w:after="0"/>
    </w:pPr>
    <w:rPr>
      <w:rFonts w:ascii="Times New Roman" w:hAnsi="Times New Roman" w:cs="Times New Roman"/>
      <w:sz w:val="24"/>
      <w:szCs w:val="24"/>
      <w:lang w:val="en-U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873a2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873a26"/>
    <w:pPr/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71c45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3">
    <w:name w:val="Medium Grid 1 Accent 3"/>
    <w:basedOn w:val="TableNormal"/>
    <w:uiPriority w:val="67"/>
    <w:rsid w:val="00671c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LightGrid-Accent3">
    <w:name w:val="Light Grid Accent 3"/>
    <w:basedOn w:val="TableNormal"/>
    <w:uiPriority w:val="62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customStyle="1" w:styleId="TableGrid1">
    <w:name w:val="Table Grid1"/>
    <w:basedOn w:val="TableNormal"/>
    <w:uiPriority w:val="59"/>
    <w:rsid w:val="00545441"/>
    <w:pPr>
      <w:spacing w:after="0" w:line="240" w:lineRule="auto"/>
    </w:pPr>
    <w:rPr>
      <w:lang w:val="el-GR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MediumShading1-Accent6">
    <w:name w:val="Medium Shading 1 Accent 6"/>
    <w:basedOn w:val="TableNormal"/>
    <w:uiPriority w:val="63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11">
    <w:name w:val="Table Grid11"/>
    <w:basedOn w:val="TableNormal"/>
    <w:uiPriority w:val="39"/>
    <w:rsid w:val="008d1062"/>
    <w:pPr>
      <w:spacing w:after="0" w:line="240" w:lineRule="auto"/>
    </w:pPr>
    <w:rPr>
      <w:lang w:val="el-GR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f15b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1574F-213C-6942-9535-C1BC2167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LibreOffice/6.0.6.2$Linux_X86_64 LibreOffice_project/00m0$Build-2</Application>
  <Pages>1</Pages>
  <Words>202</Words>
  <Characters>1103</Characters>
  <CharactersWithSpaces>1311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2018-10-02T23:15:00Z</dcterms:created>
  <dc:creator>BL EDITORS</dc:creator>
  <dc:description/>
  <dc:language>en-US</dc:language>
  <cp:lastModifiedBy/>
  <cp:lastPrinted>2014-01-09T10:23:00Z</cp:lastPrinted>
  <dcterms:modified xsi:type="dcterms:W3CDTF">2018-11-18T14:20:08Z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